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43" w:lineRule="exact" w:before="12"/>
        <w:ind w:left="100" w:right="0" w:firstLine="0"/>
        <w:jc w:val="left"/>
        <w:rPr>
          <w:rFonts w:ascii="Times New Roman" w:hAnsi="Times New Roman" w:cs="Times New Roman" w:eastAsia="Times New Roman"/>
          <w:sz w:val="48"/>
          <w:szCs w:val="48"/>
        </w:rPr>
      </w:pPr>
      <w:r>
        <w:rPr>
          <w:rFonts w:ascii="Times New Roman"/>
          <w:color w:val="FFB51B"/>
          <w:spacing w:val="-4"/>
          <w:sz w:val="48"/>
        </w:rPr>
        <w:t>New</w:t>
      </w:r>
      <w:r>
        <w:rPr>
          <w:rFonts w:ascii="Times New Roman"/>
          <w:color w:val="FFB51B"/>
          <w:spacing w:val="-61"/>
          <w:sz w:val="48"/>
        </w:rPr>
        <w:t> </w:t>
      </w:r>
      <w:r>
        <w:rPr>
          <w:rFonts w:ascii="Times New Roman"/>
          <w:color w:val="FFB51B"/>
          <w:spacing w:val="-3"/>
          <w:sz w:val="48"/>
        </w:rPr>
        <w:t>(and</w:t>
      </w:r>
      <w:r>
        <w:rPr>
          <w:rFonts w:ascii="Times New Roman"/>
          <w:color w:val="FFB51B"/>
          <w:spacing w:val="-60"/>
          <w:sz w:val="48"/>
        </w:rPr>
        <w:t> </w:t>
      </w:r>
      <w:r>
        <w:rPr>
          <w:rFonts w:ascii="Times New Roman"/>
          <w:color w:val="FFB51B"/>
          <w:sz w:val="48"/>
        </w:rPr>
        <w:t>Fun)</w:t>
      </w:r>
      <w:r>
        <w:rPr>
          <w:rFonts w:ascii="Times New Roman"/>
          <w:color w:val="FFB51B"/>
          <w:spacing w:val="-60"/>
          <w:sz w:val="48"/>
        </w:rPr>
        <w:t> </w:t>
      </w:r>
      <w:r>
        <w:rPr>
          <w:rFonts w:ascii="Times New Roman"/>
          <w:color w:val="FFB51B"/>
          <w:spacing w:val="-7"/>
          <w:sz w:val="48"/>
        </w:rPr>
        <w:t>W</w:t>
      </w:r>
      <w:r>
        <w:rPr>
          <w:rFonts w:ascii="Times New Roman"/>
          <w:color w:val="FFB51B"/>
          <w:spacing w:val="-6"/>
          <w:sz w:val="48"/>
        </w:rPr>
        <w:t>ays</w:t>
      </w:r>
      <w:r>
        <w:rPr>
          <w:rFonts w:ascii="Times New Roman"/>
          <w:sz w:val="48"/>
        </w:rPr>
      </w:r>
    </w:p>
    <w:p>
      <w:pPr>
        <w:tabs>
          <w:tab w:pos="8356" w:val="left" w:leader="none"/>
        </w:tabs>
        <w:spacing w:line="543" w:lineRule="exact" w:before="0"/>
        <w:ind w:left="100" w:right="0" w:firstLine="0"/>
        <w:jc w:val="left"/>
        <w:rPr>
          <w:rFonts w:ascii="Times New Roman" w:hAnsi="Times New Roman" w:cs="Times New Roman" w:eastAsia="Times New Roman"/>
          <w:sz w:val="24"/>
          <w:szCs w:val="24"/>
        </w:rPr>
      </w:pPr>
      <w:r>
        <w:rPr>
          <w:rFonts w:ascii="Times New Roman"/>
          <w:color w:val="FFB51B"/>
          <w:sz w:val="48"/>
        </w:rPr>
        <w:t>to</w:t>
      </w:r>
      <w:r>
        <w:rPr>
          <w:rFonts w:ascii="Times New Roman"/>
          <w:color w:val="FFB51B"/>
          <w:spacing w:val="-28"/>
          <w:sz w:val="48"/>
        </w:rPr>
        <w:t> </w:t>
      </w:r>
      <w:r>
        <w:rPr>
          <w:rFonts w:ascii="Times New Roman"/>
          <w:color w:val="FFB51B"/>
          <w:spacing w:val="-3"/>
          <w:sz w:val="48"/>
        </w:rPr>
        <w:t>Review</w:t>
      </w:r>
      <w:r>
        <w:rPr>
          <w:rFonts w:ascii="Times New Roman"/>
          <w:color w:val="FFB51B"/>
          <w:spacing w:val="-28"/>
          <w:sz w:val="48"/>
        </w:rPr>
        <w:t> </w:t>
      </w:r>
      <w:r>
        <w:rPr>
          <w:rFonts w:ascii="Times New Roman"/>
          <w:color w:val="FFB51B"/>
          <w:sz w:val="48"/>
        </w:rPr>
        <w:t>Course</w:t>
      </w:r>
      <w:r>
        <w:rPr>
          <w:rFonts w:ascii="Times New Roman"/>
          <w:color w:val="FFB51B"/>
          <w:spacing w:val="-28"/>
          <w:sz w:val="48"/>
        </w:rPr>
        <w:t> </w:t>
      </w:r>
      <w:r>
        <w:rPr>
          <w:rFonts w:ascii="Times New Roman"/>
          <w:color w:val="FFB51B"/>
          <w:spacing w:val="-3"/>
          <w:sz w:val="48"/>
        </w:rPr>
        <w:t>M</w:t>
      </w:r>
      <w:r>
        <w:rPr>
          <w:rFonts w:ascii="Times New Roman"/>
          <w:color w:val="FFB51B"/>
          <w:spacing w:val="-2"/>
          <w:sz w:val="48"/>
        </w:rPr>
        <w:t>aterials</w:t>
      </w:r>
      <w:r>
        <w:rPr>
          <w:rFonts w:ascii="Times New Roman"/>
          <w:color w:val="FFB51B"/>
          <w:spacing w:val="-28"/>
          <w:sz w:val="48"/>
        </w:rPr>
        <w:t> </w:t>
      </w:r>
      <w:r>
        <w:rPr>
          <w:rFonts w:ascii="Times New Roman"/>
          <w:color w:val="FFB51B"/>
          <w:spacing w:val="-3"/>
          <w:sz w:val="48"/>
        </w:rPr>
        <w:t>and</w:t>
      </w:r>
      <w:r>
        <w:rPr>
          <w:rFonts w:ascii="Times New Roman"/>
          <w:color w:val="FFB51B"/>
          <w:spacing w:val="-28"/>
          <w:sz w:val="48"/>
        </w:rPr>
        <w:t> </w:t>
      </w:r>
      <w:r>
        <w:rPr>
          <w:rFonts w:ascii="Times New Roman"/>
          <w:color w:val="FFB51B"/>
          <w:spacing w:val="-4"/>
          <w:sz w:val="48"/>
        </w:rPr>
        <w:t>Con</w:t>
      </w:r>
      <w:r>
        <w:rPr>
          <w:rFonts w:ascii="Times New Roman"/>
          <w:color w:val="FFB51B"/>
          <w:spacing w:val="-3"/>
          <w:sz w:val="48"/>
        </w:rPr>
        <w:t>tent</w:t>
        <w:tab/>
      </w:r>
      <w:r>
        <w:rPr>
          <w:rFonts w:ascii="Times New Roman"/>
          <w:b/>
          <w:sz w:val="24"/>
        </w:rPr>
        <w:t>By </w:t>
      </w:r>
      <w:r>
        <w:rPr>
          <w:rFonts w:ascii="Times New Roman"/>
          <w:b/>
          <w:spacing w:val="-4"/>
          <w:sz w:val="24"/>
        </w:rPr>
        <w:t>Lynn</w:t>
      </w:r>
      <w:r>
        <w:rPr>
          <w:rFonts w:ascii="Times New Roman"/>
          <w:b/>
          <w:sz w:val="24"/>
        </w:rPr>
        <w:t> Havens</w:t>
      </w:r>
      <w:r>
        <w:rPr>
          <w:rFonts w:ascii="Times New Roman"/>
          <w:sz w:val="24"/>
        </w:rPr>
      </w:r>
    </w:p>
    <w:p>
      <w:pPr>
        <w:spacing w:line="240" w:lineRule="auto" w:before="3"/>
        <w:rPr>
          <w:rFonts w:ascii="Times New Roman" w:hAnsi="Times New Roman" w:cs="Times New Roman" w:eastAsia="Times New Roman"/>
          <w:b/>
          <w:bCs/>
          <w:sz w:val="18"/>
          <w:szCs w:val="18"/>
        </w:rPr>
      </w:pPr>
    </w:p>
    <w:p>
      <w:pPr>
        <w:spacing w:line="200" w:lineRule="atLeast"/>
        <w:ind w:left="10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shapetype id="_x0000_t202" o:spt="202" coordsize="21600,21600" path="m,l,21600r21600,l21600,xe">
            <v:stroke joinstyle="miter"/>
            <v:path gradientshapeok="t" o:connecttype="rect"/>
          </v:shapetype>
          <v:shape style="width:540pt;height:166.7pt;mso-position-horizontal-relative:char;mso-position-vertical-relative:line" type="#_x0000_t202" filled="true" fillcolor="#ffe9ba" stroked="false">
            <v:textbox inset="0,0,0,0">
              <w:txbxContent>
                <w:p>
                  <w:pPr>
                    <w:spacing w:line="250" w:lineRule="auto" w:before="127"/>
                    <w:ind w:left="270" w:right="267" w:firstLine="360"/>
                    <w:jc w:val="both"/>
                    <w:rPr>
                      <w:rFonts w:ascii="Times New Roman" w:hAnsi="Times New Roman" w:cs="Times New Roman" w:eastAsia="Times New Roman"/>
                      <w:sz w:val="22"/>
                      <w:szCs w:val="22"/>
                    </w:rPr>
                  </w:pPr>
                  <w:r>
                    <w:rPr>
                      <w:rFonts w:ascii="Times New Roman" w:hAnsi="Times New Roman" w:cs="Times New Roman" w:eastAsia="Times New Roman"/>
                      <w:spacing w:val="-4"/>
                      <w:sz w:val="22"/>
                      <w:szCs w:val="22"/>
                    </w:rPr>
                    <w:t>It’s</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beginning</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a</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new</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school</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year</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and,</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to</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start</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it</w:t>
                  </w:r>
                  <w:r>
                    <w:rPr>
                      <w:rFonts w:ascii="Times New Roman" w:hAnsi="Times New Roman" w:cs="Times New Roman" w:eastAsia="Times New Roman"/>
                      <w:spacing w:val="-9"/>
                      <w:sz w:val="22"/>
                      <w:szCs w:val="22"/>
                    </w:rPr>
                    <w:t> </w:t>
                  </w:r>
                  <w:r>
                    <w:rPr>
                      <w:rFonts w:ascii="Times New Roman" w:hAnsi="Times New Roman" w:cs="Times New Roman" w:eastAsia="Times New Roman"/>
                      <w:spacing w:val="-2"/>
                      <w:sz w:val="22"/>
                      <w:szCs w:val="22"/>
                    </w:rPr>
                    <w:t>off</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in</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an</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appropriately</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CRISS</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fashion,</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you</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know</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you</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should</w:t>
                  </w:r>
                  <w:r>
                    <w:rPr>
                      <w:rFonts w:ascii="Times New Roman" w:hAnsi="Times New Roman" w:cs="Times New Roman" w:eastAsia="Times New Roman"/>
                      <w:spacing w:val="26"/>
                      <w:sz w:val="22"/>
                      <w:szCs w:val="22"/>
                    </w:rPr>
                    <w:t> </w:t>
                  </w:r>
                  <w:r>
                    <w:rPr>
                      <w:rFonts w:ascii="Times New Roman" w:hAnsi="Times New Roman" w:cs="Times New Roman" w:eastAsia="Times New Roman"/>
                      <w:sz w:val="22"/>
                      <w:szCs w:val="22"/>
                    </w:rPr>
                    <w:t>bring</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out</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students’</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background</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knowledge</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about</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your</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course</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content,</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set</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purposes</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for</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spacing w:val="18"/>
                      <w:sz w:val="22"/>
                      <w:szCs w:val="22"/>
                    </w:rPr>
                    <w:t> </w:t>
                  </w:r>
                  <w:r>
                    <w:rPr>
                      <w:rFonts w:ascii="Times New Roman" w:hAnsi="Times New Roman" w:cs="Times New Roman" w:eastAsia="Times New Roman"/>
                      <w:spacing w:val="-2"/>
                      <w:sz w:val="22"/>
                      <w:szCs w:val="22"/>
                    </w:rPr>
                    <w:t>year,</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and</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help</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students</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get</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acquainted</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with</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their</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textbooks.</w:t>
                  </w:r>
                  <w:r>
                    <w:rPr>
                      <w:rFonts w:ascii="Times New Roman" w:hAnsi="Times New Roman" w:cs="Times New Roman" w:eastAsia="Times New Roman"/>
                      <w:spacing w:val="25"/>
                      <w:sz w:val="22"/>
                      <w:szCs w:val="22"/>
                    </w:rPr>
                    <w:t> </w:t>
                  </w:r>
                  <w:r>
                    <w:rPr>
                      <w:rFonts w:ascii="Times New Roman" w:hAnsi="Times New Roman" w:cs="Times New Roman" w:eastAsia="Times New Roman"/>
                      <w:sz w:val="22"/>
                      <w:szCs w:val="22"/>
                    </w:rPr>
                    <w:t>Chapters</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one</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through</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three</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Project</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CRISS</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training</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manual</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provide</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sz w:val="22"/>
                      <w:szCs w:val="22"/>
                    </w:rPr>
                    <w:t> rationale</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for</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why</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this</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is</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important</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and</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illustrate</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several</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strategies</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for</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helping</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students</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identify</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spacing w:val="21"/>
                      <w:sz w:val="22"/>
                      <w:szCs w:val="22"/>
                    </w:rPr>
                    <w:t> </w:t>
                  </w:r>
                  <w:r>
                    <w:rPr>
                      <w:rFonts w:ascii="Times New Roman" w:hAnsi="Times New Roman" w:cs="Times New Roman" w:eastAsia="Times New Roman"/>
                      <w:spacing w:val="-1"/>
                      <w:sz w:val="22"/>
                      <w:szCs w:val="22"/>
                    </w:rPr>
                    <w:t>author’s</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craft.</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While reading</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one</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my</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online</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journals</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earlier this</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month,</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I</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came across</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a</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powerful</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article by</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Karen</w:t>
                  </w:r>
                  <w:r>
                    <w:rPr>
                      <w:rFonts w:ascii="Times New Roman" w:hAnsi="Times New Roman" w:cs="Times New Roman" w:eastAsia="Times New Roman"/>
                      <w:spacing w:val="1"/>
                      <w:sz w:val="22"/>
                      <w:szCs w:val="22"/>
                    </w:rPr>
                    <w:t> </w:t>
                  </w:r>
                  <w:r>
                    <w:rPr>
                      <w:rFonts w:ascii="Times New Roman" w:hAnsi="Times New Roman" w:cs="Times New Roman" w:eastAsia="Times New Roman"/>
                      <w:spacing w:val="-1"/>
                      <w:sz w:val="22"/>
                      <w:szCs w:val="22"/>
                    </w:rPr>
                    <w:t>Garber-Miller</w:t>
                  </w:r>
                  <w:r>
                    <w:rPr>
                      <w:rFonts w:ascii="Times New Roman" w:hAnsi="Times New Roman" w:cs="Times New Roman" w:eastAsia="Times New Roman"/>
                      <w:spacing w:val="28"/>
                      <w:sz w:val="22"/>
                      <w:szCs w:val="22"/>
                    </w:rPr>
                    <w:t> </w:t>
                  </w:r>
                  <w:r>
                    <w:rPr>
                      <w:rFonts w:ascii="Times New Roman" w:hAnsi="Times New Roman" w:cs="Times New Roman" w:eastAsia="Times New Roman"/>
                      <w:sz w:val="22"/>
                      <w:szCs w:val="22"/>
                    </w:rPr>
                    <w:t>(2006-7) that had some additional (and fun) strategies for reaching these same goals.</w:t>
                  </w:r>
                </w:p>
                <w:p>
                  <w:pPr>
                    <w:spacing w:line="250" w:lineRule="auto" w:before="0"/>
                    <w:ind w:left="270" w:right="267" w:firstLine="356"/>
                    <w:jc w:val="both"/>
                    <w:rPr>
                      <w:rFonts w:ascii="Times New Roman" w:hAnsi="Times New Roman" w:cs="Times New Roman" w:eastAsia="Times New Roman"/>
                      <w:sz w:val="22"/>
                      <w:szCs w:val="22"/>
                    </w:rPr>
                  </w:pPr>
                  <w:r>
                    <w:rPr>
                      <w:rFonts w:ascii="Times New Roman"/>
                      <w:sz w:val="22"/>
                    </w:rPr>
                    <w:t>The</w:t>
                  </w:r>
                  <w:r>
                    <w:rPr>
                      <w:rFonts w:ascii="Times New Roman"/>
                      <w:spacing w:val="15"/>
                      <w:sz w:val="22"/>
                    </w:rPr>
                    <w:t> </w:t>
                  </w:r>
                  <w:r>
                    <w:rPr>
                      <w:rFonts w:ascii="Times New Roman"/>
                      <w:sz w:val="22"/>
                    </w:rPr>
                    <w:t>following</w:t>
                  </w:r>
                  <w:r>
                    <w:rPr>
                      <w:rFonts w:ascii="Times New Roman"/>
                      <w:spacing w:val="15"/>
                      <w:sz w:val="22"/>
                    </w:rPr>
                    <w:t> </w:t>
                  </w:r>
                  <w:r>
                    <w:rPr>
                      <w:rFonts w:ascii="Times New Roman"/>
                      <w:sz w:val="22"/>
                    </w:rPr>
                    <w:t>strategies</w:t>
                  </w:r>
                  <w:r>
                    <w:rPr>
                      <w:rFonts w:ascii="Times New Roman"/>
                      <w:spacing w:val="15"/>
                      <w:sz w:val="22"/>
                    </w:rPr>
                    <w:t> </w:t>
                  </w:r>
                  <w:r>
                    <w:rPr>
                      <w:rFonts w:ascii="Times New Roman"/>
                      <w:sz w:val="22"/>
                    </w:rPr>
                    <w:t>are</w:t>
                  </w:r>
                  <w:r>
                    <w:rPr>
                      <w:rFonts w:ascii="Times New Roman"/>
                      <w:spacing w:val="15"/>
                      <w:sz w:val="22"/>
                    </w:rPr>
                    <w:t> </w:t>
                  </w:r>
                  <w:r>
                    <w:rPr>
                      <w:rFonts w:ascii="Times New Roman"/>
                      <w:sz w:val="22"/>
                    </w:rPr>
                    <w:t>designed</w:t>
                  </w:r>
                  <w:r>
                    <w:rPr>
                      <w:rFonts w:ascii="Times New Roman"/>
                      <w:spacing w:val="15"/>
                      <w:sz w:val="22"/>
                    </w:rPr>
                    <w:t> </w:t>
                  </w:r>
                  <w:r>
                    <w:rPr>
                      <w:rFonts w:ascii="Times New Roman"/>
                      <w:sz w:val="22"/>
                    </w:rPr>
                    <w:t>to</w:t>
                  </w:r>
                  <w:r>
                    <w:rPr>
                      <w:rFonts w:ascii="Times New Roman"/>
                      <w:spacing w:val="15"/>
                      <w:sz w:val="22"/>
                    </w:rPr>
                    <w:t> </w:t>
                  </w:r>
                  <w:r>
                    <w:rPr>
                      <w:rFonts w:ascii="Times New Roman"/>
                      <w:sz w:val="22"/>
                    </w:rPr>
                    <w:t>help</w:t>
                  </w:r>
                  <w:r>
                    <w:rPr>
                      <w:rFonts w:ascii="Times New Roman"/>
                      <w:spacing w:val="15"/>
                      <w:sz w:val="22"/>
                    </w:rPr>
                    <w:t> </w:t>
                  </w:r>
                  <w:r>
                    <w:rPr>
                      <w:rFonts w:ascii="Times New Roman"/>
                      <w:sz w:val="22"/>
                    </w:rPr>
                    <w:t>students</w:t>
                  </w:r>
                  <w:r>
                    <w:rPr>
                      <w:rFonts w:ascii="Times New Roman"/>
                      <w:spacing w:val="15"/>
                      <w:sz w:val="22"/>
                    </w:rPr>
                    <w:t> </w:t>
                  </w:r>
                  <w:r>
                    <w:rPr>
                      <w:rFonts w:ascii="Times New Roman"/>
                      <w:sz w:val="22"/>
                    </w:rPr>
                    <w:t>become</w:t>
                  </w:r>
                  <w:r>
                    <w:rPr>
                      <w:rFonts w:ascii="Times New Roman"/>
                      <w:spacing w:val="15"/>
                      <w:sz w:val="22"/>
                    </w:rPr>
                    <w:t> </w:t>
                  </w:r>
                  <w:r>
                    <w:rPr>
                      <w:rFonts w:ascii="Times New Roman"/>
                      <w:sz w:val="22"/>
                    </w:rPr>
                    <w:t>familiar</w:t>
                  </w:r>
                  <w:r>
                    <w:rPr>
                      <w:rFonts w:ascii="Times New Roman"/>
                      <w:spacing w:val="15"/>
                      <w:sz w:val="22"/>
                    </w:rPr>
                    <w:t> </w:t>
                  </w:r>
                  <w:r>
                    <w:rPr>
                      <w:rFonts w:ascii="Times New Roman"/>
                      <w:sz w:val="22"/>
                    </w:rPr>
                    <w:t>with</w:t>
                  </w:r>
                  <w:r>
                    <w:rPr>
                      <w:rFonts w:ascii="Times New Roman"/>
                      <w:spacing w:val="16"/>
                      <w:sz w:val="22"/>
                    </w:rPr>
                    <w:t> </w:t>
                  </w:r>
                  <w:r>
                    <w:rPr>
                      <w:rFonts w:ascii="Times New Roman"/>
                      <w:i/>
                      <w:spacing w:val="-1"/>
                      <w:sz w:val="22"/>
                    </w:rPr>
                    <w:t>textbooks</w:t>
                  </w:r>
                  <w:r>
                    <w:rPr>
                      <w:rFonts w:ascii="Times New Roman"/>
                      <w:spacing w:val="-1"/>
                      <w:sz w:val="22"/>
                    </w:rPr>
                    <w:t>,</w:t>
                  </w:r>
                  <w:r>
                    <w:rPr>
                      <w:rFonts w:ascii="Times New Roman"/>
                      <w:spacing w:val="15"/>
                      <w:sz w:val="22"/>
                    </w:rPr>
                    <w:t> </w:t>
                  </w:r>
                  <w:r>
                    <w:rPr>
                      <w:rFonts w:ascii="Times New Roman"/>
                      <w:sz w:val="22"/>
                    </w:rPr>
                    <w:t>but</w:t>
                  </w:r>
                  <w:r>
                    <w:rPr>
                      <w:rFonts w:ascii="Times New Roman"/>
                      <w:spacing w:val="15"/>
                      <w:sz w:val="22"/>
                    </w:rPr>
                    <w:t> </w:t>
                  </w:r>
                  <w:r>
                    <w:rPr>
                      <w:rFonts w:ascii="Times New Roman"/>
                      <w:sz w:val="22"/>
                    </w:rPr>
                    <w:t>can</w:t>
                  </w:r>
                  <w:r>
                    <w:rPr>
                      <w:rFonts w:ascii="Times New Roman"/>
                      <w:spacing w:val="15"/>
                      <w:sz w:val="22"/>
                    </w:rPr>
                    <w:t> </w:t>
                  </w:r>
                  <w:r>
                    <w:rPr>
                      <w:rFonts w:ascii="Times New Roman"/>
                      <w:sz w:val="22"/>
                    </w:rPr>
                    <w:t>be</w:t>
                  </w:r>
                  <w:r>
                    <w:rPr>
                      <w:rFonts w:ascii="Times New Roman"/>
                      <w:spacing w:val="15"/>
                      <w:sz w:val="22"/>
                    </w:rPr>
                    <w:t> </w:t>
                  </w:r>
                  <w:r>
                    <w:rPr>
                      <w:rFonts w:ascii="Times New Roman"/>
                      <w:sz w:val="22"/>
                    </w:rPr>
                    <w:t>modified</w:t>
                  </w:r>
                  <w:r>
                    <w:rPr>
                      <w:rFonts w:ascii="Times New Roman"/>
                      <w:spacing w:val="15"/>
                      <w:sz w:val="22"/>
                    </w:rPr>
                    <w:t> </w:t>
                  </w:r>
                  <w:r>
                    <w:rPr>
                      <w:rFonts w:ascii="Times New Roman"/>
                      <w:sz w:val="22"/>
                    </w:rPr>
                    <w:t>to</w:t>
                  </w:r>
                  <w:r>
                    <w:rPr>
                      <w:rFonts w:ascii="Times New Roman"/>
                      <w:spacing w:val="29"/>
                      <w:sz w:val="22"/>
                    </w:rPr>
                    <w:t> </w:t>
                  </w:r>
                  <w:r>
                    <w:rPr>
                      <w:rFonts w:ascii="Times New Roman"/>
                      <w:sz w:val="22"/>
                    </w:rPr>
                    <w:t>work</w:t>
                  </w:r>
                  <w:r>
                    <w:rPr>
                      <w:rFonts w:ascii="Times New Roman"/>
                      <w:spacing w:val="3"/>
                      <w:sz w:val="22"/>
                    </w:rPr>
                    <w:t> </w:t>
                  </w:r>
                  <w:r>
                    <w:rPr>
                      <w:rFonts w:ascii="Times New Roman"/>
                      <w:sz w:val="22"/>
                    </w:rPr>
                    <w:t>with</w:t>
                  </w:r>
                  <w:r>
                    <w:rPr>
                      <w:rFonts w:ascii="Times New Roman"/>
                      <w:spacing w:val="3"/>
                      <w:sz w:val="22"/>
                    </w:rPr>
                    <w:t> </w:t>
                  </w:r>
                  <w:r>
                    <w:rPr>
                      <w:rFonts w:ascii="Times New Roman"/>
                      <w:sz w:val="22"/>
                    </w:rPr>
                    <w:t>other</w:t>
                  </w:r>
                  <w:r>
                    <w:rPr>
                      <w:rFonts w:ascii="Times New Roman"/>
                      <w:spacing w:val="3"/>
                      <w:sz w:val="22"/>
                    </w:rPr>
                    <w:t> </w:t>
                  </w:r>
                  <w:r>
                    <w:rPr>
                      <w:rFonts w:ascii="Times New Roman"/>
                      <w:sz w:val="22"/>
                    </w:rPr>
                    <w:t>classroom</w:t>
                  </w:r>
                  <w:r>
                    <w:rPr>
                      <w:rFonts w:ascii="Times New Roman"/>
                      <w:spacing w:val="3"/>
                      <w:sz w:val="22"/>
                    </w:rPr>
                    <w:t> </w:t>
                  </w:r>
                  <w:r>
                    <w:rPr>
                      <w:rFonts w:ascii="Times New Roman"/>
                      <w:sz w:val="22"/>
                    </w:rPr>
                    <w:t>materials</w:t>
                  </w:r>
                  <w:r>
                    <w:rPr>
                      <w:rFonts w:ascii="Times New Roman"/>
                      <w:spacing w:val="3"/>
                      <w:sz w:val="22"/>
                    </w:rPr>
                    <w:t> </w:t>
                  </w:r>
                  <w:r>
                    <w:rPr>
                      <w:rFonts w:ascii="Times New Roman"/>
                      <w:sz w:val="22"/>
                    </w:rPr>
                    <w:t>as</w:t>
                  </w:r>
                  <w:r>
                    <w:rPr>
                      <w:rFonts w:ascii="Times New Roman"/>
                      <w:spacing w:val="3"/>
                      <w:sz w:val="22"/>
                    </w:rPr>
                    <w:t> </w:t>
                  </w:r>
                  <w:r>
                    <w:rPr>
                      <w:rFonts w:ascii="Times New Roman"/>
                      <w:sz w:val="22"/>
                    </w:rPr>
                    <w:t>well.</w:t>
                  </w:r>
                  <w:r>
                    <w:rPr>
                      <w:rFonts w:ascii="Times New Roman"/>
                      <w:spacing w:val="50"/>
                      <w:sz w:val="22"/>
                    </w:rPr>
                    <w:t> </w:t>
                  </w:r>
                  <w:r>
                    <w:rPr>
                      <w:rFonts w:ascii="Times New Roman"/>
                      <w:sz w:val="22"/>
                    </w:rPr>
                    <w:t>Although</w:t>
                  </w:r>
                  <w:r>
                    <w:rPr>
                      <w:rFonts w:ascii="Times New Roman"/>
                      <w:spacing w:val="3"/>
                      <w:sz w:val="22"/>
                    </w:rPr>
                    <w:t> </w:t>
                  </w:r>
                  <w:r>
                    <w:rPr>
                      <w:rFonts w:ascii="Times New Roman"/>
                      <w:sz w:val="22"/>
                    </w:rPr>
                    <w:t>the</w:t>
                  </w:r>
                  <w:r>
                    <w:rPr>
                      <w:rFonts w:ascii="Times New Roman"/>
                      <w:spacing w:val="3"/>
                      <w:sz w:val="22"/>
                    </w:rPr>
                    <w:t> </w:t>
                  </w:r>
                  <w:r>
                    <w:rPr>
                      <w:rFonts w:ascii="Times New Roman"/>
                      <w:sz w:val="22"/>
                    </w:rPr>
                    <w:t>purpose</w:t>
                  </w:r>
                  <w:r>
                    <w:rPr>
                      <w:rFonts w:ascii="Times New Roman"/>
                      <w:spacing w:val="3"/>
                      <w:sz w:val="22"/>
                    </w:rPr>
                    <w:t> </w:t>
                  </w:r>
                  <w:r>
                    <w:rPr>
                      <w:rFonts w:ascii="Times New Roman"/>
                      <w:sz w:val="22"/>
                    </w:rPr>
                    <w:t>is</w:t>
                  </w:r>
                  <w:r>
                    <w:rPr>
                      <w:rFonts w:ascii="Times New Roman"/>
                      <w:spacing w:val="3"/>
                      <w:sz w:val="22"/>
                    </w:rPr>
                    <w:t> </w:t>
                  </w:r>
                  <w:r>
                    <w:rPr>
                      <w:rFonts w:ascii="Times New Roman"/>
                      <w:sz w:val="22"/>
                    </w:rPr>
                    <w:t>to</w:t>
                  </w:r>
                  <w:r>
                    <w:rPr>
                      <w:rFonts w:ascii="Times New Roman"/>
                      <w:spacing w:val="3"/>
                      <w:sz w:val="22"/>
                    </w:rPr>
                    <w:t> </w:t>
                  </w:r>
                  <w:r>
                    <w:rPr>
                      <w:rFonts w:ascii="Times New Roman"/>
                      <w:sz w:val="22"/>
                    </w:rPr>
                    <w:t>get</w:t>
                  </w:r>
                  <w:r>
                    <w:rPr>
                      <w:rFonts w:ascii="Times New Roman"/>
                      <w:spacing w:val="3"/>
                      <w:sz w:val="22"/>
                    </w:rPr>
                    <w:t> </w:t>
                  </w:r>
                  <w:r>
                    <w:rPr>
                      <w:rFonts w:ascii="Times New Roman"/>
                      <w:sz w:val="22"/>
                    </w:rPr>
                    <w:t>students</w:t>
                  </w:r>
                  <w:r>
                    <w:rPr>
                      <w:rFonts w:ascii="Times New Roman"/>
                      <w:spacing w:val="3"/>
                      <w:sz w:val="22"/>
                    </w:rPr>
                    <w:t> </w:t>
                  </w:r>
                  <w:r>
                    <w:rPr>
                      <w:rFonts w:ascii="Times New Roman"/>
                      <w:sz w:val="22"/>
                    </w:rPr>
                    <w:t>into</w:t>
                  </w:r>
                  <w:r>
                    <w:rPr>
                      <w:rFonts w:ascii="Times New Roman"/>
                      <w:spacing w:val="3"/>
                      <w:sz w:val="22"/>
                    </w:rPr>
                    <w:t> </w:t>
                  </w:r>
                  <w:r>
                    <w:rPr>
                      <w:rFonts w:ascii="Times New Roman"/>
                      <w:sz w:val="22"/>
                    </w:rPr>
                    <w:t>their</w:t>
                  </w:r>
                  <w:r>
                    <w:rPr>
                      <w:rFonts w:ascii="Times New Roman"/>
                      <w:spacing w:val="3"/>
                      <w:sz w:val="22"/>
                    </w:rPr>
                    <w:t> </w:t>
                  </w:r>
                  <w:r>
                    <w:rPr>
                      <w:rFonts w:ascii="Times New Roman"/>
                      <w:sz w:val="22"/>
                    </w:rPr>
                    <w:t>classroom</w:t>
                  </w:r>
                  <w:r>
                    <w:rPr>
                      <w:rFonts w:ascii="Times New Roman"/>
                      <w:spacing w:val="3"/>
                      <w:sz w:val="22"/>
                    </w:rPr>
                    <w:t> </w:t>
                  </w:r>
                  <w:r>
                    <w:rPr>
                      <w:rFonts w:ascii="Times New Roman"/>
                      <w:sz w:val="22"/>
                    </w:rPr>
                    <w:t>materials,</w:t>
                  </w:r>
                  <w:r>
                    <w:rPr>
                      <w:rFonts w:ascii="Times New Roman"/>
                      <w:sz w:val="22"/>
                    </w:rPr>
                    <w:t> notice</w:t>
                  </w:r>
                  <w:r>
                    <w:rPr>
                      <w:rFonts w:ascii="Times New Roman"/>
                      <w:spacing w:val="26"/>
                      <w:sz w:val="22"/>
                    </w:rPr>
                    <w:t> </w:t>
                  </w:r>
                  <w:r>
                    <w:rPr>
                      <w:rFonts w:ascii="Times New Roman"/>
                      <w:sz w:val="22"/>
                    </w:rPr>
                    <w:t>how</w:t>
                  </w:r>
                  <w:r>
                    <w:rPr>
                      <w:rFonts w:ascii="Times New Roman"/>
                      <w:spacing w:val="26"/>
                      <w:sz w:val="22"/>
                    </w:rPr>
                    <w:t> </w:t>
                  </w:r>
                  <w:r>
                    <w:rPr>
                      <w:rFonts w:ascii="Times New Roman"/>
                      <w:sz w:val="22"/>
                    </w:rPr>
                    <w:t>most</w:t>
                  </w:r>
                  <w:r>
                    <w:rPr>
                      <w:rFonts w:ascii="Times New Roman"/>
                      <w:spacing w:val="26"/>
                      <w:sz w:val="22"/>
                    </w:rPr>
                    <w:t> </w:t>
                  </w:r>
                  <w:r>
                    <w:rPr>
                      <w:rFonts w:ascii="Times New Roman"/>
                      <w:sz w:val="22"/>
                    </w:rPr>
                    <w:t>of</w:t>
                  </w:r>
                  <w:r>
                    <w:rPr>
                      <w:rFonts w:ascii="Times New Roman"/>
                      <w:spacing w:val="26"/>
                      <w:sz w:val="22"/>
                    </w:rPr>
                    <w:t> </w:t>
                  </w:r>
                  <w:r>
                    <w:rPr>
                      <w:rFonts w:ascii="Times New Roman"/>
                      <w:sz w:val="22"/>
                    </w:rPr>
                    <w:t>these</w:t>
                  </w:r>
                  <w:r>
                    <w:rPr>
                      <w:rFonts w:ascii="Times New Roman"/>
                      <w:spacing w:val="26"/>
                      <w:sz w:val="22"/>
                    </w:rPr>
                    <w:t> </w:t>
                  </w:r>
                  <w:r>
                    <w:rPr>
                      <w:rFonts w:ascii="Times New Roman"/>
                      <w:sz w:val="22"/>
                    </w:rPr>
                    <w:t>strategies</w:t>
                  </w:r>
                  <w:r>
                    <w:rPr>
                      <w:rFonts w:ascii="Times New Roman"/>
                      <w:spacing w:val="26"/>
                      <w:sz w:val="22"/>
                    </w:rPr>
                    <w:t> </w:t>
                  </w:r>
                  <w:r>
                    <w:rPr>
                      <w:rFonts w:ascii="Times New Roman"/>
                      <w:sz w:val="22"/>
                    </w:rPr>
                    <w:t>also</w:t>
                  </w:r>
                  <w:r>
                    <w:rPr>
                      <w:rFonts w:ascii="Times New Roman"/>
                      <w:spacing w:val="26"/>
                      <w:sz w:val="22"/>
                    </w:rPr>
                    <w:t> </w:t>
                  </w:r>
                  <w:r>
                    <w:rPr>
                      <w:rFonts w:ascii="Times New Roman"/>
                      <w:sz w:val="22"/>
                    </w:rPr>
                    <w:t>guide</w:t>
                  </w:r>
                  <w:r>
                    <w:rPr>
                      <w:rFonts w:ascii="Times New Roman"/>
                      <w:spacing w:val="26"/>
                      <w:sz w:val="22"/>
                    </w:rPr>
                    <w:t> </w:t>
                  </w:r>
                  <w:r>
                    <w:rPr>
                      <w:rFonts w:ascii="Times New Roman"/>
                      <w:sz w:val="22"/>
                    </w:rPr>
                    <w:t>students</w:t>
                  </w:r>
                  <w:r>
                    <w:rPr>
                      <w:rFonts w:ascii="Times New Roman"/>
                      <w:spacing w:val="26"/>
                      <w:sz w:val="22"/>
                    </w:rPr>
                    <w:t> </w:t>
                  </w:r>
                  <w:r>
                    <w:rPr>
                      <w:rFonts w:ascii="Times New Roman"/>
                      <w:sz w:val="22"/>
                    </w:rPr>
                    <w:t>to</w:t>
                  </w:r>
                  <w:r>
                    <w:rPr>
                      <w:rFonts w:ascii="Times New Roman"/>
                      <w:spacing w:val="26"/>
                      <w:sz w:val="22"/>
                    </w:rPr>
                    <w:t> </w:t>
                  </w:r>
                  <w:r>
                    <w:rPr>
                      <w:rFonts w:ascii="Times New Roman"/>
                      <w:sz w:val="22"/>
                    </w:rPr>
                    <w:t>make</w:t>
                  </w:r>
                  <w:r>
                    <w:rPr>
                      <w:rFonts w:ascii="Times New Roman"/>
                      <w:spacing w:val="26"/>
                      <w:sz w:val="22"/>
                    </w:rPr>
                    <w:t> </w:t>
                  </w:r>
                  <w:r>
                    <w:rPr>
                      <w:rFonts w:ascii="Times New Roman"/>
                      <w:sz w:val="22"/>
                    </w:rPr>
                    <w:t>connections</w:t>
                  </w:r>
                  <w:r>
                    <w:rPr>
                      <w:rFonts w:ascii="Times New Roman"/>
                      <w:spacing w:val="26"/>
                      <w:sz w:val="22"/>
                    </w:rPr>
                    <w:t> </w:t>
                  </w:r>
                  <w:r>
                    <w:rPr>
                      <w:rFonts w:ascii="Times New Roman"/>
                      <w:sz w:val="22"/>
                    </w:rPr>
                    <w:t>to</w:t>
                  </w:r>
                  <w:r>
                    <w:rPr>
                      <w:rFonts w:ascii="Times New Roman"/>
                      <w:spacing w:val="26"/>
                      <w:sz w:val="22"/>
                    </w:rPr>
                    <w:t> </w:t>
                  </w:r>
                  <w:r>
                    <w:rPr>
                      <w:rFonts w:ascii="Times New Roman"/>
                      <w:sz w:val="22"/>
                    </w:rPr>
                    <w:t>what</w:t>
                  </w:r>
                  <w:r>
                    <w:rPr>
                      <w:rFonts w:ascii="Times New Roman"/>
                      <w:spacing w:val="26"/>
                      <w:sz w:val="22"/>
                    </w:rPr>
                    <w:t> </w:t>
                  </w:r>
                  <w:r>
                    <w:rPr>
                      <w:rFonts w:ascii="Times New Roman"/>
                      <w:sz w:val="22"/>
                    </w:rPr>
                    <w:t>they</w:t>
                  </w:r>
                  <w:r>
                    <w:rPr>
                      <w:rFonts w:ascii="Times New Roman"/>
                      <w:spacing w:val="26"/>
                      <w:sz w:val="22"/>
                    </w:rPr>
                    <w:t> </w:t>
                  </w:r>
                  <w:r>
                    <w:rPr>
                      <w:rFonts w:ascii="Times New Roman"/>
                      <w:sz w:val="22"/>
                    </w:rPr>
                    <w:t>already</w:t>
                  </w:r>
                  <w:r>
                    <w:rPr>
                      <w:rFonts w:ascii="Times New Roman"/>
                      <w:spacing w:val="26"/>
                      <w:sz w:val="22"/>
                    </w:rPr>
                    <w:t> </w:t>
                  </w:r>
                  <w:r>
                    <w:rPr>
                      <w:rFonts w:ascii="Times New Roman"/>
                      <w:sz w:val="22"/>
                    </w:rPr>
                    <w:t>know</w:t>
                  </w:r>
                  <w:r>
                    <w:rPr>
                      <w:rFonts w:ascii="Times New Roman"/>
                      <w:spacing w:val="27"/>
                      <w:sz w:val="22"/>
                    </w:rPr>
                    <w:t> </w:t>
                  </w:r>
                  <w:r>
                    <w:rPr>
                      <w:rFonts w:ascii="Times New Roman"/>
                      <w:sz w:val="22"/>
                    </w:rPr>
                    <w:t>or</w:t>
                  </w:r>
                  <w:r>
                    <w:rPr>
                      <w:rFonts w:ascii="Times New Roman"/>
                      <w:spacing w:val="26"/>
                      <w:sz w:val="22"/>
                    </w:rPr>
                    <w:t> </w:t>
                  </w:r>
                  <w:r>
                    <w:rPr>
                      <w:rFonts w:ascii="Times New Roman"/>
                      <w:sz w:val="22"/>
                    </w:rPr>
                    <w:t>have</w:t>
                  </w:r>
                  <w:r>
                    <w:rPr>
                      <w:rFonts w:ascii="Times New Roman"/>
                      <w:sz w:val="22"/>
                    </w:rPr>
                    <w:t> experienced</w:t>
                  </w:r>
                  <w:r>
                    <w:rPr>
                      <w:rFonts w:ascii="Times New Roman"/>
                      <w:spacing w:val="7"/>
                      <w:sz w:val="22"/>
                    </w:rPr>
                    <w:t> </w:t>
                  </w:r>
                  <w:r>
                    <w:rPr>
                      <w:rFonts w:ascii="Times New Roman"/>
                      <w:sz w:val="22"/>
                    </w:rPr>
                    <w:t>in</w:t>
                  </w:r>
                  <w:r>
                    <w:rPr>
                      <w:rFonts w:ascii="Times New Roman"/>
                      <w:spacing w:val="7"/>
                      <w:sz w:val="22"/>
                    </w:rPr>
                    <w:t> </w:t>
                  </w:r>
                  <w:r>
                    <w:rPr>
                      <w:rFonts w:ascii="Times New Roman"/>
                      <w:sz w:val="22"/>
                    </w:rPr>
                    <w:t>school,</w:t>
                  </w:r>
                  <w:r>
                    <w:rPr>
                      <w:rFonts w:ascii="Times New Roman"/>
                      <w:spacing w:val="7"/>
                      <w:sz w:val="22"/>
                    </w:rPr>
                    <w:t> </w:t>
                  </w:r>
                  <w:r>
                    <w:rPr>
                      <w:rFonts w:ascii="Times New Roman"/>
                      <w:sz w:val="22"/>
                    </w:rPr>
                    <w:t>to</w:t>
                  </w:r>
                  <w:r>
                    <w:rPr>
                      <w:rFonts w:ascii="Times New Roman"/>
                      <w:spacing w:val="7"/>
                      <w:sz w:val="22"/>
                    </w:rPr>
                    <w:t> </w:t>
                  </w:r>
                  <w:r>
                    <w:rPr>
                      <w:rFonts w:ascii="Times New Roman"/>
                      <w:sz w:val="22"/>
                    </w:rPr>
                    <w:t>predict</w:t>
                  </w:r>
                  <w:r>
                    <w:rPr>
                      <w:rFonts w:ascii="Times New Roman"/>
                      <w:spacing w:val="7"/>
                      <w:sz w:val="22"/>
                    </w:rPr>
                    <w:t> </w:t>
                  </w:r>
                  <w:r>
                    <w:rPr>
                      <w:rFonts w:ascii="Times New Roman"/>
                      <w:sz w:val="22"/>
                    </w:rPr>
                    <w:t>course</w:t>
                  </w:r>
                  <w:r>
                    <w:rPr>
                      <w:rFonts w:ascii="Times New Roman"/>
                      <w:spacing w:val="7"/>
                      <w:sz w:val="22"/>
                    </w:rPr>
                    <w:t> </w:t>
                  </w:r>
                  <w:r>
                    <w:rPr>
                      <w:rFonts w:ascii="Times New Roman"/>
                      <w:sz w:val="22"/>
                    </w:rPr>
                    <w:t>content</w:t>
                  </w:r>
                  <w:r>
                    <w:rPr>
                      <w:rFonts w:ascii="Times New Roman"/>
                      <w:spacing w:val="7"/>
                      <w:sz w:val="22"/>
                    </w:rPr>
                    <w:t> </w:t>
                  </w:r>
                  <w:r>
                    <w:rPr>
                      <w:rFonts w:ascii="Times New Roman"/>
                      <w:sz w:val="22"/>
                    </w:rPr>
                    <w:t>and</w:t>
                  </w:r>
                  <w:r>
                    <w:rPr>
                      <w:rFonts w:ascii="Times New Roman"/>
                      <w:spacing w:val="7"/>
                      <w:sz w:val="22"/>
                    </w:rPr>
                    <w:t> </w:t>
                  </w:r>
                  <w:r>
                    <w:rPr>
                      <w:rFonts w:ascii="Times New Roman"/>
                      <w:sz w:val="22"/>
                    </w:rPr>
                    <w:t>purposes,</w:t>
                  </w:r>
                  <w:r>
                    <w:rPr>
                      <w:rFonts w:ascii="Times New Roman"/>
                      <w:spacing w:val="7"/>
                      <w:sz w:val="22"/>
                    </w:rPr>
                    <w:t> </w:t>
                  </w:r>
                  <w:r>
                    <w:rPr>
                      <w:rFonts w:ascii="Times New Roman"/>
                      <w:sz w:val="22"/>
                    </w:rPr>
                    <w:t>and</w:t>
                  </w:r>
                  <w:r>
                    <w:rPr>
                      <w:rFonts w:ascii="Times New Roman"/>
                      <w:spacing w:val="7"/>
                      <w:sz w:val="22"/>
                    </w:rPr>
                    <w:t> </w:t>
                  </w:r>
                  <w:r>
                    <w:rPr>
                      <w:rFonts w:ascii="Times New Roman"/>
                      <w:sz w:val="22"/>
                    </w:rPr>
                    <w:t>to</w:t>
                  </w:r>
                  <w:r>
                    <w:rPr>
                      <w:rFonts w:ascii="Times New Roman"/>
                      <w:spacing w:val="7"/>
                      <w:sz w:val="22"/>
                    </w:rPr>
                    <w:t> </w:t>
                  </w:r>
                  <w:r>
                    <w:rPr>
                      <w:rFonts w:ascii="Times New Roman"/>
                      <w:sz w:val="22"/>
                    </w:rPr>
                    <w:t>pull</w:t>
                  </w:r>
                  <w:r>
                    <w:rPr>
                      <w:rFonts w:ascii="Times New Roman"/>
                      <w:spacing w:val="7"/>
                      <w:sz w:val="22"/>
                    </w:rPr>
                    <w:t> </w:t>
                  </w:r>
                  <w:r>
                    <w:rPr>
                      <w:rFonts w:ascii="Times New Roman"/>
                      <w:sz w:val="22"/>
                    </w:rPr>
                    <w:t>together</w:t>
                  </w:r>
                  <w:r>
                    <w:rPr>
                      <w:rFonts w:ascii="Times New Roman"/>
                      <w:spacing w:val="7"/>
                      <w:sz w:val="22"/>
                    </w:rPr>
                    <w:t> </w:t>
                  </w:r>
                  <w:r>
                    <w:rPr>
                      <w:rFonts w:ascii="Times New Roman"/>
                      <w:sz w:val="22"/>
                    </w:rPr>
                    <w:t>course</w:t>
                  </w:r>
                  <w:r>
                    <w:rPr>
                      <w:rFonts w:ascii="Times New Roman"/>
                      <w:spacing w:val="7"/>
                      <w:sz w:val="22"/>
                    </w:rPr>
                    <w:t> </w:t>
                  </w:r>
                  <w:r>
                    <w:rPr>
                      <w:rFonts w:ascii="Times New Roman"/>
                      <w:sz w:val="22"/>
                    </w:rPr>
                    <w:t>ideas</w:t>
                  </w:r>
                  <w:r>
                    <w:rPr>
                      <w:rFonts w:ascii="Times New Roman"/>
                      <w:spacing w:val="7"/>
                      <w:sz w:val="22"/>
                    </w:rPr>
                    <w:t> </w:t>
                  </w:r>
                  <w:r>
                    <w:rPr>
                      <w:rFonts w:ascii="Times New Roman"/>
                      <w:sz w:val="22"/>
                    </w:rPr>
                    <w:t>and</w:t>
                  </w:r>
                  <w:r>
                    <w:rPr>
                      <w:rFonts w:ascii="Times New Roman"/>
                      <w:spacing w:val="7"/>
                      <w:sz w:val="22"/>
                    </w:rPr>
                    <w:t> </w:t>
                  </w:r>
                  <w:r>
                    <w:rPr>
                      <w:rFonts w:ascii="Times New Roman"/>
                      <w:sz w:val="22"/>
                    </w:rPr>
                    <w:t>concepts</w:t>
                  </w:r>
                  <w:r>
                    <w:rPr>
                      <w:rFonts w:ascii="Times New Roman"/>
                      <w:spacing w:val="7"/>
                      <w:sz w:val="22"/>
                    </w:rPr>
                    <w:t> </w:t>
                  </w:r>
                  <w:r>
                    <w:rPr>
                      <w:rFonts w:ascii="Times New Roman"/>
                      <w:sz w:val="22"/>
                    </w:rPr>
                    <w:t>to</w:t>
                  </w:r>
                  <w:r>
                    <w:rPr>
                      <w:rFonts w:ascii="Times New Roman"/>
                      <w:spacing w:val="7"/>
                      <w:sz w:val="22"/>
                    </w:rPr>
                    <w:t> </w:t>
                  </w:r>
                  <w:r>
                    <w:rPr>
                      <w:rFonts w:ascii="Times New Roman"/>
                      <w:sz w:val="22"/>
                    </w:rPr>
                    <w:t>get</w:t>
                  </w:r>
                  <w:r>
                    <w:rPr>
                      <w:rFonts w:ascii="Times New Roman"/>
                      <w:sz w:val="22"/>
                    </w:rPr>
                    <w:t> the</w:t>
                  </w:r>
                  <w:r>
                    <w:rPr>
                      <w:rFonts w:ascii="Times New Roman"/>
                      <w:spacing w:val="-2"/>
                      <w:sz w:val="22"/>
                    </w:rPr>
                    <w:t> </w:t>
                  </w:r>
                  <w:r>
                    <w:rPr>
                      <w:rFonts w:ascii="Times New Roman"/>
                      <w:sz w:val="22"/>
                    </w:rPr>
                    <w:t>flow</w:t>
                  </w:r>
                  <w:r>
                    <w:rPr>
                      <w:rFonts w:ascii="Times New Roman"/>
                      <w:spacing w:val="-2"/>
                      <w:sz w:val="22"/>
                    </w:rPr>
                    <w:t> </w:t>
                  </w:r>
                  <w:r>
                    <w:rPr>
                      <w:rFonts w:ascii="Times New Roman"/>
                      <w:sz w:val="22"/>
                    </w:rPr>
                    <w:t>of</w:t>
                  </w:r>
                  <w:r>
                    <w:rPr>
                      <w:rFonts w:ascii="Times New Roman"/>
                      <w:spacing w:val="-2"/>
                      <w:sz w:val="22"/>
                    </w:rPr>
                    <w:t> </w:t>
                  </w:r>
                  <w:r>
                    <w:rPr>
                      <w:rFonts w:ascii="Times New Roman"/>
                      <w:sz w:val="22"/>
                    </w:rPr>
                    <w:t>a</w:t>
                  </w:r>
                  <w:r>
                    <w:rPr>
                      <w:rFonts w:ascii="Times New Roman"/>
                      <w:spacing w:val="-2"/>
                      <w:sz w:val="22"/>
                    </w:rPr>
                    <w:t> </w:t>
                  </w:r>
                  <w:r>
                    <w:rPr>
                      <w:rFonts w:ascii="Times New Roman"/>
                      <w:sz w:val="22"/>
                    </w:rPr>
                    <w:t>full</w:t>
                  </w:r>
                  <w:r>
                    <w:rPr>
                      <w:rFonts w:ascii="Times New Roman"/>
                      <w:spacing w:val="-1"/>
                      <w:sz w:val="22"/>
                    </w:rPr>
                    <w:t> </w:t>
                  </w:r>
                  <w:r>
                    <w:rPr>
                      <w:rFonts w:ascii="Times New Roman"/>
                      <w:sz w:val="22"/>
                    </w:rPr>
                    <w:t>semester</w:t>
                  </w:r>
                  <w:r>
                    <w:rPr>
                      <w:rFonts w:ascii="Times New Roman"/>
                      <w:spacing w:val="-2"/>
                      <w:sz w:val="22"/>
                    </w:rPr>
                    <w:t> </w:t>
                  </w:r>
                  <w:r>
                    <w:rPr>
                      <w:rFonts w:ascii="Times New Roman"/>
                      <w:sz w:val="22"/>
                    </w:rPr>
                    <w:t>or</w:t>
                  </w:r>
                  <w:r>
                    <w:rPr>
                      <w:rFonts w:ascii="Times New Roman"/>
                      <w:spacing w:val="-2"/>
                      <w:sz w:val="22"/>
                    </w:rPr>
                    <w:t> </w:t>
                  </w:r>
                  <w:r>
                    <w:rPr>
                      <w:rFonts w:ascii="Times New Roman"/>
                      <w:sz w:val="22"/>
                    </w:rPr>
                    <w:t>year</w:t>
                  </w:r>
                  <w:r>
                    <w:rPr>
                      <w:rFonts w:ascii="Times New Roman"/>
                      <w:spacing w:val="-2"/>
                      <w:sz w:val="22"/>
                    </w:rPr>
                    <w:t> </w:t>
                  </w:r>
                  <w:r>
                    <w:rPr>
                      <w:rFonts w:ascii="Times New Roman"/>
                      <w:sz w:val="22"/>
                    </w:rPr>
                    <w:t>of</w:t>
                  </w:r>
                  <w:r>
                    <w:rPr>
                      <w:rFonts w:ascii="Times New Roman"/>
                      <w:spacing w:val="-2"/>
                      <w:sz w:val="22"/>
                    </w:rPr>
                    <w:t> </w:t>
                  </w:r>
                  <w:r>
                    <w:rPr>
                      <w:rFonts w:ascii="Times New Roman"/>
                      <w:sz w:val="22"/>
                    </w:rPr>
                    <w:t>content.</w:t>
                  </w:r>
                </w:p>
              </w:txbxContent>
            </v:textbox>
            <v:fill type="solid"/>
            <w10:wrap type="none"/>
          </v:shape>
        </w:pict>
      </w:r>
      <w:r>
        <w:rPr>
          <w:rFonts w:ascii="Times New Roman" w:hAnsi="Times New Roman" w:cs="Times New Roman" w:eastAsia="Times New Roman"/>
          <w:sz w:val="20"/>
          <w:szCs w:val="20"/>
        </w:rPr>
      </w:r>
    </w:p>
    <w:p>
      <w:pPr>
        <w:spacing w:line="240" w:lineRule="auto" w:before="5"/>
        <w:rPr>
          <w:rFonts w:ascii="Times New Roman" w:hAnsi="Times New Roman" w:cs="Times New Roman" w:eastAsia="Times New Roman"/>
          <w:b/>
          <w:bCs/>
          <w:sz w:val="9"/>
          <w:szCs w:val="9"/>
        </w:rPr>
      </w:pPr>
    </w:p>
    <w:p>
      <w:pPr>
        <w:pStyle w:val="Heading1"/>
        <w:spacing w:line="240" w:lineRule="auto" w:before="59"/>
        <w:ind w:left="100" w:right="0"/>
        <w:jc w:val="left"/>
        <w:rPr>
          <w:b w:val="0"/>
          <w:bCs w:val="0"/>
        </w:rPr>
      </w:pPr>
      <w:r>
        <w:rPr/>
        <w:pict>
          <v:shape style="position:absolute;margin-left:36pt;margin-top:-172.078064pt;width:540pt;height:166.7pt;mso-position-horizontal-relative:page;mso-position-vertical-relative:paragraph;z-index:-6496" type="#_x0000_t202" filled="false" stroked="false">
            <v:textbox inset="0,0,0,0">
              <w:txbxContent>
                <w:p>
                  <w:pPr>
                    <w:spacing w:line="240" w:lineRule="auto" w:before="0"/>
                    <w:rPr>
                      <w:rFonts w:ascii="Wingdings" w:hAnsi="Wingdings" w:cs="Wingdings" w:eastAsia="Wingdings"/>
                      <w:sz w:val="22"/>
                      <w:szCs w:val="22"/>
                    </w:rPr>
                  </w:pPr>
                </w:p>
                <w:p>
                  <w:pPr>
                    <w:spacing w:line="240" w:lineRule="auto" w:before="0"/>
                    <w:rPr>
                      <w:rFonts w:ascii="Wingdings" w:hAnsi="Wingdings" w:cs="Wingdings" w:eastAsia="Wingdings"/>
                      <w:sz w:val="22"/>
                      <w:szCs w:val="22"/>
                    </w:rPr>
                  </w:pPr>
                </w:p>
                <w:p>
                  <w:pPr>
                    <w:spacing w:line="240" w:lineRule="auto" w:before="0"/>
                    <w:rPr>
                      <w:rFonts w:ascii="Wingdings" w:hAnsi="Wingdings" w:cs="Wingdings" w:eastAsia="Wingdings"/>
                      <w:sz w:val="22"/>
                      <w:szCs w:val="22"/>
                    </w:rPr>
                  </w:pPr>
                </w:p>
                <w:p>
                  <w:pPr>
                    <w:spacing w:line="240" w:lineRule="auto" w:before="0"/>
                    <w:rPr>
                      <w:rFonts w:ascii="Wingdings" w:hAnsi="Wingdings" w:cs="Wingdings" w:eastAsia="Wingdings"/>
                      <w:sz w:val="22"/>
                      <w:szCs w:val="22"/>
                    </w:rPr>
                  </w:pPr>
                </w:p>
                <w:p>
                  <w:pPr>
                    <w:spacing w:line="240" w:lineRule="auto" w:before="0"/>
                    <w:rPr>
                      <w:rFonts w:ascii="Wingdings" w:hAnsi="Wingdings" w:cs="Wingdings" w:eastAsia="Wingdings"/>
                      <w:sz w:val="22"/>
                      <w:szCs w:val="22"/>
                    </w:rPr>
                  </w:pPr>
                </w:p>
                <w:p>
                  <w:pPr>
                    <w:spacing w:line="240" w:lineRule="auto" w:before="0"/>
                    <w:rPr>
                      <w:rFonts w:ascii="Wingdings" w:hAnsi="Wingdings" w:cs="Wingdings" w:eastAsia="Wingdings"/>
                      <w:sz w:val="22"/>
                      <w:szCs w:val="22"/>
                    </w:rPr>
                  </w:pPr>
                </w:p>
                <w:p>
                  <w:pPr>
                    <w:spacing w:line="240" w:lineRule="auto" w:before="0"/>
                    <w:rPr>
                      <w:rFonts w:ascii="Wingdings" w:hAnsi="Wingdings" w:cs="Wingdings" w:eastAsia="Wingdings"/>
                      <w:sz w:val="22"/>
                      <w:szCs w:val="22"/>
                    </w:rPr>
                  </w:pPr>
                </w:p>
                <w:p>
                  <w:pPr>
                    <w:spacing w:line="240" w:lineRule="auto" w:before="0"/>
                    <w:rPr>
                      <w:rFonts w:ascii="Wingdings" w:hAnsi="Wingdings" w:cs="Wingdings" w:eastAsia="Wingdings"/>
                      <w:sz w:val="22"/>
                      <w:szCs w:val="22"/>
                    </w:rPr>
                  </w:pPr>
                </w:p>
                <w:p>
                  <w:pPr>
                    <w:spacing w:line="240" w:lineRule="auto" w:before="0"/>
                    <w:rPr>
                      <w:rFonts w:ascii="Wingdings" w:hAnsi="Wingdings" w:cs="Wingdings" w:eastAsia="Wingdings"/>
                      <w:sz w:val="22"/>
                      <w:szCs w:val="22"/>
                    </w:rPr>
                  </w:pPr>
                </w:p>
                <w:p>
                  <w:pPr>
                    <w:spacing w:line="240" w:lineRule="auto" w:before="9"/>
                    <w:rPr>
                      <w:rFonts w:ascii="Wingdings" w:hAnsi="Wingdings" w:cs="Wingdings" w:eastAsia="Wingdings"/>
                      <w:sz w:val="20"/>
                      <w:szCs w:val="20"/>
                    </w:rPr>
                  </w:pPr>
                </w:p>
                <w:p>
                  <w:pPr>
                    <w:spacing w:before="0"/>
                    <w:ind w:left="0" w:right="0" w:firstLine="0"/>
                    <w:jc w:val="center"/>
                    <w:rPr>
                      <w:rFonts w:ascii="Times New Roman" w:hAnsi="Times New Roman" w:cs="Times New Roman" w:eastAsia="Times New Roman"/>
                      <w:sz w:val="22"/>
                      <w:szCs w:val="22"/>
                    </w:rPr>
                  </w:pPr>
                  <w:r>
                    <w:rPr>
                      <w:rFonts w:ascii="Times New Roman" w:hAnsi="Times New Roman" w:cs="Times New Roman" w:eastAsia="Times New Roman"/>
                      <w:spacing w:val="-1"/>
                      <w:sz w:val="22"/>
                      <w:szCs w:val="22"/>
                    </w:rPr>
                    <w:t>“</w:t>
                  </w:r>
                  <w:r>
                    <w:rPr>
                      <w:rFonts w:ascii="Times New Roman" w:hAnsi="Times New Roman" w:cs="Times New Roman" w:eastAsia="Times New Roman"/>
                      <w:b/>
                      <w:bCs/>
                      <w:spacing w:val="-1"/>
                      <w:sz w:val="22"/>
                      <w:szCs w:val="22"/>
                    </w:rPr>
                    <w:t>Sharing</w:t>
                  </w:r>
                  <w:r>
                    <w:rPr>
                      <w:rFonts w:ascii="Times New Roman" w:hAnsi="Times New Roman" w:cs="Times New Roman" w:eastAsia="Times New Roman"/>
                      <w:b/>
                      <w:bCs/>
                      <w:sz w:val="22"/>
                      <w:szCs w:val="22"/>
                    </w:rPr>
                    <w:t> Super</w:t>
                  </w:r>
                  <w:r>
                    <w:rPr>
                      <w:rFonts w:ascii="Times New Roman" w:hAnsi="Times New Roman" w:cs="Times New Roman" w:eastAsia="Times New Roman"/>
                      <w:b/>
                      <w:bCs/>
                      <w:spacing w:val="-4"/>
                      <w:sz w:val="22"/>
                      <w:szCs w:val="22"/>
                    </w:rPr>
                    <w:t> </w:t>
                  </w:r>
                  <w:r>
                    <w:rPr>
                      <w:rFonts w:ascii="Times New Roman" w:hAnsi="Times New Roman" w:cs="Times New Roman" w:eastAsia="Times New Roman"/>
                      <w:b/>
                      <w:bCs/>
                      <w:sz w:val="22"/>
                      <w:szCs w:val="22"/>
                    </w:rPr>
                    <w:t>Strategies”</w:t>
                  </w:r>
                  <w:r>
                    <w:rPr>
                      <w:rFonts w:ascii="Times New Roman" w:hAnsi="Times New Roman" w:cs="Times New Roman" w:eastAsia="Times New Roman"/>
                      <w:sz w:val="22"/>
                      <w:szCs w:val="22"/>
                    </w:rPr>
                  </w:r>
                </w:p>
              </w:txbxContent>
            </v:textbox>
            <w10:wrap type="none"/>
          </v:shape>
        </w:pict>
      </w:r>
      <w:r>
        <w:rPr>
          <w:color w:val="FFB51B"/>
          <w:spacing w:val="-2"/>
          <w:w w:val="95"/>
        </w:rPr>
        <w:t>What’</w:t>
      </w:r>
      <w:r>
        <w:rPr>
          <w:color w:val="FFB51B"/>
          <w:spacing w:val="-1"/>
          <w:w w:val="95"/>
        </w:rPr>
        <w:t>s</w:t>
      </w:r>
      <w:r>
        <w:rPr>
          <w:color w:val="FFB51B"/>
          <w:spacing w:val="-11"/>
          <w:w w:val="95"/>
        </w:rPr>
        <w:t> </w:t>
      </w:r>
      <w:r>
        <w:rPr>
          <w:color w:val="FFB51B"/>
          <w:w w:val="95"/>
        </w:rPr>
        <w:t>Old</w:t>
      </w:r>
      <w:r>
        <w:rPr>
          <w:color w:val="FFB51B"/>
          <w:spacing w:val="-11"/>
          <w:w w:val="95"/>
        </w:rPr>
        <w:t> </w:t>
      </w:r>
      <w:r>
        <w:rPr>
          <w:color w:val="FFB51B"/>
          <w:w w:val="95"/>
        </w:rPr>
        <w:t>and</w:t>
      </w:r>
      <w:r>
        <w:rPr>
          <w:color w:val="FFB51B"/>
          <w:spacing w:val="-10"/>
          <w:w w:val="95"/>
        </w:rPr>
        <w:t> </w:t>
      </w:r>
      <w:r>
        <w:rPr>
          <w:color w:val="FFB51B"/>
          <w:spacing w:val="-2"/>
          <w:w w:val="95"/>
        </w:rPr>
        <w:t>What’</w:t>
      </w:r>
      <w:r>
        <w:rPr>
          <w:color w:val="FFB51B"/>
          <w:spacing w:val="-1"/>
          <w:w w:val="95"/>
        </w:rPr>
        <w:t>s</w:t>
      </w:r>
      <w:r>
        <w:rPr>
          <w:color w:val="FFB51B"/>
          <w:spacing w:val="-11"/>
          <w:w w:val="95"/>
        </w:rPr>
        <w:t> </w:t>
      </w:r>
      <w:r>
        <w:rPr>
          <w:color w:val="FFB51B"/>
          <w:spacing w:val="-2"/>
          <w:w w:val="95"/>
        </w:rPr>
        <w:t>Ne</w:t>
      </w:r>
      <w:r>
        <w:rPr>
          <w:color w:val="FFB51B"/>
          <w:spacing w:val="-3"/>
          <w:w w:val="95"/>
        </w:rPr>
        <w:t>w</w:t>
      </w:r>
      <w:r>
        <w:rPr>
          <w:b w:val="0"/>
          <w:bCs w:val="0"/>
        </w:rPr>
      </w:r>
    </w:p>
    <w:p>
      <w:pPr>
        <w:pStyle w:val="BodyText"/>
        <w:spacing w:line="261" w:lineRule="auto" w:before="89"/>
        <w:ind w:left="820" w:right="76" w:firstLine="360"/>
        <w:jc w:val="left"/>
      </w:pPr>
      <w:r>
        <w:rPr/>
        <w:t>In small groups, students review a chapter in the book, discuss the major concepts, and determine whether the concepts are new or ones with which they are already </w:t>
      </w:r>
      <w:r>
        <w:rPr>
          <w:spacing w:val="-2"/>
        </w:rPr>
        <w:t>familiar.</w:t>
      </w:r>
    </w:p>
    <w:p>
      <w:pPr>
        <w:pStyle w:val="BodyText"/>
        <w:numPr>
          <w:ilvl w:val="0"/>
          <w:numId w:val="1"/>
        </w:numPr>
        <w:tabs>
          <w:tab w:pos="1540" w:val="left" w:leader="none"/>
        </w:tabs>
        <w:spacing w:line="261" w:lineRule="auto" w:before="1" w:after="0"/>
        <w:ind w:left="1540" w:right="877" w:hanging="360"/>
        <w:jc w:val="left"/>
      </w:pPr>
      <w:r>
        <w:rPr/>
        <w:t>Divide students into small groups.</w:t>
      </w:r>
      <w:r>
        <w:rPr>
          <w:spacing w:val="42"/>
        </w:rPr>
        <w:t> </w:t>
      </w:r>
      <w:r>
        <w:rPr/>
        <w:t>Assign each group one chapter of their text to </w:t>
      </w:r>
      <w:r>
        <w:rPr>
          <w:spacing w:val="-3"/>
        </w:rPr>
        <w:t>review.</w:t>
      </w:r>
      <w:r>
        <w:rPr>
          <w:spacing w:val="42"/>
        </w:rPr>
        <w:t> </w:t>
      </w:r>
      <w:r>
        <w:rPr/>
        <w:t>As they</w:t>
      </w:r>
      <w:r>
        <w:rPr>
          <w:spacing w:val="26"/>
        </w:rPr>
        <w:t> </w:t>
      </w:r>
      <w:r>
        <w:rPr/>
        <w:t>skim the </w:t>
      </w:r>
      <w:r>
        <w:rPr>
          <w:spacing w:val="-2"/>
        </w:rPr>
        <w:t>chapter,</w:t>
      </w:r>
      <w:r>
        <w:rPr/>
        <w:t> they will identify main ideas and evaluate whether they are “old” or </w:t>
      </w:r>
      <w:r>
        <w:rPr>
          <w:spacing w:val="-3"/>
        </w:rPr>
        <w:t>“new.”</w:t>
      </w:r>
    </w:p>
    <w:p>
      <w:pPr>
        <w:pStyle w:val="BodyText"/>
        <w:numPr>
          <w:ilvl w:val="0"/>
          <w:numId w:val="1"/>
        </w:numPr>
        <w:tabs>
          <w:tab w:pos="1540" w:val="left" w:leader="none"/>
        </w:tabs>
        <w:spacing w:line="261" w:lineRule="auto" w:before="1" w:after="0"/>
        <w:ind w:left="1540" w:right="892" w:hanging="360"/>
        <w:jc w:val="left"/>
      </w:pPr>
      <w:r>
        <w:rPr/>
        <w:t>Model</w:t>
      </w:r>
      <w:r>
        <w:rPr>
          <w:spacing w:val="-1"/>
        </w:rPr>
        <w:t> </w:t>
      </w:r>
      <w:r>
        <w:rPr/>
        <w:t>with</w:t>
      </w:r>
      <w:r>
        <w:rPr>
          <w:spacing w:val="-1"/>
        </w:rPr>
        <w:t> </w:t>
      </w:r>
      <w:r>
        <w:rPr/>
        <w:t>the</w:t>
      </w:r>
      <w:r>
        <w:rPr>
          <w:spacing w:val="-1"/>
        </w:rPr>
        <w:t> </w:t>
      </w:r>
      <w:r>
        <w:rPr>
          <w:spacing w:val="-2"/>
        </w:rPr>
        <w:t>fi</w:t>
      </w:r>
      <w:r>
        <w:rPr>
          <w:spacing w:val="-1"/>
        </w:rPr>
        <w:t>rst </w:t>
      </w:r>
      <w:r>
        <w:rPr/>
        <w:t>chapter by</w:t>
      </w:r>
      <w:r>
        <w:rPr>
          <w:spacing w:val="-1"/>
        </w:rPr>
        <w:t> </w:t>
      </w:r>
      <w:r>
        <w:rPr/>
        <w:t>picking</w:t>
      </w:r>
      <w:r>
        <w:rPr>
          <w:spacing w:val="-1"/>
        </w:rPr>
        <w:t> </w:t>
      </w:r>
      <w:r>
        <w:rPr/>
        <w:t>out</w:t>
      </w:r>
      <w:r>
        <w:rPr>
          <w:spacing w:val="-1"/>
        </w:rPr>
        <w:t> </w:t>
      </w:r>
      <w:r>
        <w:rPr/>
        <w:t>major topics—let</w:t>
      </w:r>
      <w:r>
        <w:rPr>
          <w:spacing w:val="-1"/>
        </w:rPr>
        <w:t> </w:t>
      </w:r>
      <w:r>
        <w:rPr/>
        <w:t>students</w:t>
      </w:r>
      <w:r>
        <w:rPr>
          <w:spacing w:val="-1"/>
        </w:rPr>
        <w:t> </w:t>
      </w:r>
      <w:r>
        <w:rPr/>
        <w:t>know</w:t>
      </w:r>
      <w:r>
        <w:rPr>
          <w:spacing w:val="-1"/>
        </w:rPr>
        <w:t> </w:t>
      </w:r>
      <w:r>
        <w:rPr/>
        <w:t>you are</w:t>
      </w:r>
      <w:r>
        <w:rPr>
          <w:spacing w:val="-1"/>
        </w:rPr>
        <w:t> </w:t>
      </w:r>
      <w:r>
        <w:rPr/>
        <w:t>being</w:t>
      </w:r>
      <w:r>
        <w:rPr>
          <w:spacing w:val="-1"/>
        </w:rPr>
        <w:t> </w:t>
      </w:r>
      <w:r>
        <w:rPr/>
        <w:t>guided</w:t>
      </w:r>
      <w:r>
        <w:rPr>
          <w:spacing w:val="24"/>
        </w:rPr>
        <w:t> </w:t>
      </w:r>
      <w:r>
        <w:rPr/>
        <w:t>by headings and sub-headings, graphics, introductory and concluding paragraphs, and/or text</w:t>
      </w:r>
      <w:r>
        <w:rPr/>
        <w:t> features that might even mention key concepts from the </w:t>
      </w:r>
      <w:r>
        <w:rPr>
          <w:spacing w:val="-2"/>
        </w:rPr>
        <w:t>chapter.</w:t>
      </w:r>
    </w:p>
    <w:p>
      <w:pPr>
        <w:pStyle w:val="BodyText"/>
        <w:numPr>
          <w:ilvl w:val="0"/>
          <w:numId w:val="1"/>
        </w:numPr>
        <w:tabs>
          <w:tab w:pos="1540" w:val="left" w:leader="none"/>
        </w:tabs>
        <w:spacing w:line="242" w:lineRule="exact" w:before="0" w:after="0"/>
        <w:ind w:left="1540" w:right="0" w:hanging="360"/>
        <w:jc w:val="left"/>
      </w:pPr>
      <w:r>
        <w:rPr/>
        <w:t>Create a chart similar to the following:</w:t>
      </w: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9"/>
          <w:szCs w:val="29"/>
        </w:rPr>
      </w:pPr>
    </w:p>
    <w:tbl>
      <w:tblPr>
        <w:tblW w:w="0" w:type="auto"/>
        <w:jc w:val="left"/>
        <w:tblInd w:w="1540" w:type="dxa"/>
        <w:tblLayout w:type="fixed"/>
        <w:tblCellMar>
          <w:top w:w="0" w:type="dxa"/>
          <w:left w:w="0" w:type="dxa"/>
          <w:bottom w:w="0" w:type="dxa"/>
          <w:right w:w="0" w:type="dxa"/>
        </w:tblCellMar>
        <w:tblLook w:val="01E0"/>
      </w:tblPr>
      <w:tblGrid>
        <w:gridCol w:w="3438"/>
        <w:gridCol w:w="740"/>
        <w:gridCol w:w="666"/>
        <w:gridCol w:w="3600"/>
        <w:gridCol w:w="450"/>
      </w:tblGrid>
      <w:tr>
        <w:trPr>
          <w:trHeight w:val="636" w:hRule="exact"/>
        </w:trPr>
        <w:tc>
          <w:tcPr>
            <w:tcW w:w="4844" w:type="dxa"/>
            <w:gridSpan w:val="3"/>
            <w:tcBorders>
              <w:top w:val="single" w:sz="4" w:space="0" w:color="000000"/>
              <w:left w:val="single" w:sz="8" w:space="0" w:color="000000"/>
              <w:bottom w:val="single" w:sz="4" w:space="0" w:color="000000"/>
              <w:right w:val="single" w:sz="8" w:space="0" w:color="FFFFFF"/>
            </w:tcBorders>
            <w:shd w:val="clear" w:color="auto" w:fill="000000"/>
          </w:tcPr>
          <w:p>
            <w:pPr>
              <w:pStyle w:val="TableParagraph"/>
              <w:spacing w:line="240" w:lineRule="auto" w:before="170"/>
              <w:ind w:right="0"/>
              <w:jc w:val="center"/>
              <w:rPr>
                <w:rFonts w:ascii="Times New Roman" w:hAnsi="Times New Roman" w:cs="Times New Roman" w:eastAsia="Times New Roman"/>
                <w:sz w:val="24"/>
                <w:szCs w:val="24"/>
              </w:rPr>
            </w:pPr>
            <w:r>
              <w:rPr>
                <w:rFonts w:ascii="Times New Roman" w:hAnsi="Times New Roman" w:cs="Times New Roman" w:eastAsia="Times New Roman"/>
                <w:b/>
                <w:bCs/>
                <w:color w:val="FFFFFF"/>
                <w:spacing w:val="-2"/>
                <w:sz w:val="24"/>
                <w:szCs w:val="24"/>
              </w:rPr>
              <w:t>What’s</w:t>
            </w:r>
            <w:r>
              <w:rPr>
                <w:rFonts w:ascii="Times New Roman" w:hAnsi="Times New Roman" w:cs="Times New Roman" w:eastAsia="Times New Roman"/>
                <w:b/>
                <w:bCs/>
                <w:color w:val="FFFFFF"/>
                <w:sz w:val="24"/>
                <w:szCs w:val="24"/>
              </w:rPr>
              <w:t> Old</w:t>
            </w:r>
            <w:r>
              <w:rPr>
                <w:rFonts w:ascii="Times New Roman" w:hAnsi="Times New Roman" w:cs="Times New Roman" w:eastAsia="Times New Roman"/>
                <w:sz w:val="24"/>
                <w:szCs w:val="24"/>
              </w:rPr>
            </w:r>
          </w:p>
        </w:tc>
        <w:tc>
          <w:tcPr>
            <w:tcW w:w="4050" w:type="dxa"/>
            <w:gridSpan w:val="2"/>
            <w:tcBorders>
              <w:top w:val="single" w:sz="4" w:space="0" w:color="000000"/>
              <w:left w:val="single" w:sz="8" w:space="0" w:color="FFFFFF"/>
              <w:bottom w:val="single" w:sz="4" w:space="0" w:color="000000"/>
              <w:right w:val="single" w:sz="8" w:space="0" w:color="800080"/>
            </w:tcBorders>
            <w:shd w:val="clear" w:color="auto" w:fill="000000"/>
          </w:tcPr>
          <w:p>
            <w:pPr>
              <w:pStyle w:val="TableParagraph"/>
              <w:spacing w:line="240" w:lineRule="auto" w:before="170"/>
              <w:ind w:right="0"/>
              <w:jc w:val="center"/>
              <w:rPr>
                <w:rFonts w:ascii="Times New Roman" w:hAnsi="Times New Roman" w:cs="Times New Roman" w:eastAsia="Times New Roman"/>
                <w:sz w:val="24"/>
                <w:szCs w:val="24"/>
              </w:rPr>
            </w:pPr>
            <w:r>
              <w:rPr>
                <w:rFonts w:ascii="Times New Roman" w:hAnsi="Times New Roman" w:cs="Times New Roman" w:eastAsia="Times New Roman"/>
                <w:b/>
                <w:bCs/>
                <w:color w:val="FFFFFF"/>
                <w:spacing w:val="-2"/>
                <w:sz w:val="24"/>
                <w:szCs w:val="24"/>
              </w:rPr>
              <w:t>What’s</w:t>
            </w:r>
            <w:r>
              <w:rPr>
                <w:rFonts w:ascii="Times New Roman" w:hAnsi="Times New Roman" w:cs="Times New Roman" w:eastAsia="Times New Roman"/>
                <w:b/>
                <w:bCs/>
                <w:color w:val="FFFFFF"/>
                <w:sz w:val="24"/>
                <w:szCs w:val="24"/>
              </w:rPr>
              <w:t> New</w:t>
            </w:r>
            <w:r>
              <w:rPr>
                <w:rFonts w:ascii="Times New Roman" w:hAnsi="Times New Roman" w:cs="Times New Roman" w:eastAsia="Times New Roman"/>
                <w:sz w:val="24"/>
                <w:szCs w:val="24"/>
              </w:rPr>
            </w:r>
          </w:p>
        </w:tc>
      </w:tr>
      <w:tr>
        <w:trPr>
          <w:trHeight w:val="716" w:hRule="exact"/>
        </w:trPr>
        <w:tc>
          <w:tcPr>
            <w:tcW w:w="3438" w:type="dxa"/>
            <w:tcBorders>
              <w:top w:val="single" w:sz="4" w:space="0" w:color="000000"/>
              <w:left w:val="single" w:sz="8" w:space="0" w:color="000000"/>
              <w:bottom w:val="single" w:sz="4" w:space="0" w:color="000000"/>
              <w:right w:val="single" w:sz="4" w:space="0" w:color="000000"/>
            </w:tcBorders>
            <w:shd w:val="clear" w:color="auto" w:fill="BEBEBE"/>
          </w:tcPr>
          <w:p>
            <w:pPr>
              <w:pStyle w:val="TableParagraph"/>
              <w:spacing w:line="240" w:lineRule="auto" w:before="212"/>
              <w:ind w:left="97" w:right="0"/>
              <w:jc w:val="left"/>
              <w:rPr>
                <w:rFonts w:ascii="Times New Roman" w:hAnsi="Times New Roman" w:cs="Times New Roman" w:eastAsia="Times New Roman"/>
                <w:sz w:val="24"/>
                <w:szCs w:val="24"/>
              </w:rPr>
            </w:pPr>
            <w:r>
              <w:rPr>
                <w:rFonts w:ascii="Times New Roman"/>
                <w:sz w:val="24"/>
              </w:rPr>
              <w:t>Concept</w:t>
            </w:r>
          </w:p>
        </w:tc>
        <w:tc>
          <w:tcPr>
            <w:tcW w:w="740"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40" w:lineRule="auto" w:before="212"/>
              <w:ind w:left="102" w:right="0"/>
              <w:jc w:val="left"/>
              <w:rPr>
                <w:rFonts w:ascii="Times New Roman" w:hAnsi="Times New Roman" w:cs="Times New Roman" w:eastAsia="Times New Roman"/>
                <w:sz w:val="24"/>
                <w:szCs w:val="24"/>
              </w:rPr>
            </w:pPr>
            <w:r>
              <w:rPr>
                <w:rFonts w:ascii="Times New Roman"/>
                <w:sz w:val="24"/>
              </w:rPr>
              <w:t>BK</w:t>
            </w:r>
          </w:p>
        </w:tc>
        <w:tc>
          <w:tcPr>
            <w:tcW w:w="666" w:type="dxa"/>
            <w:tcBorders>
              <w:top w:val="single" w:sz="4" w:space="0" w:color="000000"/>
              <w:left w:val="single" w:sz="4" w:space="0" w:color="000000"/>
              <w:bottom w:val="single" w:sz="4" w:space="0" w:color="000000"/>
              <w:right w:val="single" w:sz="18" w:space="0" w:color="000000"/>
            </w:tcBorders>
            <w:shd w:val="clear" w:color="auto" w:fill="BEBEBE"/>
          </w:tcPr>
          <w:p>
            <w:pPr>
              <w:pStyle w:val="TableParagraph"/>
              <w:spacing w:line="240" w:lineRule="auto" w:before="212"/>
              <w:ind w:left="102" w:right="0"/>
              <w:jc w:val="left"/>
              <w:rPr>
                <w:rFonts w:ascii="Times New Roman" w:hAnsi="Times New Roman" w:cs="Times New Roman" w:eastAsia="Times New Roman"/>
                <w:sz w:val="24"/>
                <w:szCs w:val="24"/>
              </w:rPr>
            </w:pPr>
            <w:r>
              <w:rPr>
                <w:rFonts w:ascii="Times New Roman"/>
                <w:sz w:val="24"/>
              </w:rPr>
              <w:t>Sch</w:t>
            </w:r>
          </w:p>
        </w:tc>
        <w:tc>
          <w:tcPr>
            <w:tcW w:w="3600" w:type="dxa"/>
            <w:tcBorders>
              <w:top w:val="single" w:sz="4" w:space="0" w:color="000000"/>
              <w:left w:val="single" w:sz="18" w:space="0" w:color="000000"/>
              <w:bottom w:val="single" w:sz="4" w:space="0" w:color="000000"/>
              <w:right w:val="single" w:sz="4" w:space="0" w:color="000000"/>
            </w:tcBorders>
            <w:shd w:val="clear" w:color="auto" w:fill="BEBEBE"/>
          </w:tcPr>
          <w:p>
            <w:pPr>
              <w:pStyle w:val="TableParagraph"/>
              <w:spacing w:line="240" w:lineRule="auto" w:before="212"/>
              <w:ind w:left="85" w:right="0"/>
              <w:jc w:val="left"/>
              <w:rPr>
                <w:rFonts w:ascii="Times New Roman" w:hAnsi="Times New Roman" w:cs="Times New Roman" w:eastAsia="Times New Roman"/>
                <w:sz w:val="24"/>
                <w:szCs w:val="24"/>
              </w:rPr>
            </w:pPr>
            <w:r>
              <w:rPr>
                <w:rFonts w:ascii="Times New Roman"/>
                <w:sz w:val="24"/>
              </w:rPr>
              <w:t>Concept</w:t>
            </w:r>
          </w:p>
        </w:tc>
        <w:tc>
          <w:tcPr>
            <w:tcW w:w="450"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40" w:lineRule="auto" w:before="0"/>
              <w:ind w:right="0"/>
              <w:jc w:val="left"/>
              <w:rPr>
                <w:rFonts w:ascii="Times New Roman" w:hAnsi="Times New Roman" w:cs="Times New Roman" w:eastAsia="Times New Roman"/>
                <w:sz w:val="20"/>
                <w:szCs w:val="20"/>
              </w:rPr>
            </w:pPr>
          </w:p>
          <w:p>
            <w:pPr>
              <w:pStyle w:val="TableParagraph"/>
              <w:spacing w:line="240" w:lineRule="auto"/>
              <w:ind w:left="103" w:right="0"/>
              <w:jc w:val="left"/>
              <w:rPr>
                <w:rFonts w:ascii="Times New Roman" w:hAnsi="Times New Roman" w:cs="Times New Roman" w:eastAsia="Times New Roman"/>
                <w:sz w:val="24"/>
                <w:szCs w:val="24"/>
              </w:rPr>
            </w:pPr>
            <w:r>
              <w:rPr>
                <w:rFonts w:ascii="Times New Roman"/>
                <w:sz w:val="24"/>
              </w:rPr>
              <w:t>?</w:t>
            </w:r>
          </w:p>
        </w:tc>
      </w:tr>
      <w:tr>
        <w:trPr>
          <w:trHeight w:val="610" w:hRule="exact"/>
        </w:trPr>
        <w:tc>
          <w:tcPr>
            <w:tcW w:w="3438" w:type="dxa"/>
            <w:tcBorders>
              <w:top w:val="single" w:sz="4" w:space="0" w:color="000000"/>
              <w:left w:val="single" w:sz="8" w:space="0" w:color="000000"/>
              <w:bottom w:val="single" w:sz="4" w:space="0" w:color="000000"/>
              <w:right w:val="single" w:sz="4" w:space="0" w:color="000000"/>
            </w:tcBorders>
          </w:tcPr>
          <w:p>
            <w:pPr/>
          </w:p>
        </w:tc>
        <w:tc>
          <w:tcPr>
            <w:tcW w:w="740" w:type="dxa"/>
            <w:tcBorders>
              <w:top w:val="single" w:sz="4" w:space="0" w:color="000000"/>
              <w:left w:val="single" w:sz="4" w:space="0" w:color="000000"/>
              <w:bottom w:val="single" w:sz="4" w:space="0" w:color="000000"/>
              <w:right w:val="single" w:sz="4" w:space="0" w:color="000000"/>
            </w:tcBorders>
          </w:tcPr>
          <w:p>
            <w:pPr/>
          </w:p>
        </w:tc>
        <w:tc>
          <w:tcPr>
            <w:tcW w:w="666" w:type="dxa"/>
            <w:tcBorders>
              <w:top w:val="single" w:sz="4" w:space="0" w:color="000000"/>
              <w:left w:val="single" w:sz="4" w:space="0" w:color="000000"/>
              <w:bottom w:val="single" w:sz="4" w:space="0" w:color="000000"/>
              <w:right w:val="single" w:sz="18" w:space="0" w:color="000000"/>
            </w:tcBorders>
          </w:tcPr>
          <w:p>
            <w:pPr/>
          </w:p>
        </w:tc>
        <w:tc>
          <w:tcPr>
            <w:tcW w:w="3600" w:type="dxa"/>
            <w:tcBorders>
              <w:top w:val="single" w:sz="4" w:space="0" w:color="000000"/>
              <w:left w:val="single" w:sz="18" w:space="0" w:color="000000"/>
              <w:bottom w:val="single" w:sz="4" w:space="0" w:color="000000"/>
              <w:right w:val="single" w:sz="4" w:space="0" w:color="000000"/>
            </w:tcBorders>
          </w:tcPr>
          <w:p>
            <w:pPr/>
          </w:p>
        </w:tc>
        <w:tc>
          <w:tcPr>
            <w:tcW w:w="450" w:type="dxa"/>
            <w:tcBorders>
              <w:top w:val="single" w:sz="4" w:space="0" w:color="000000"/>
              <w:left w:val="single" w:sz="4" w:space="0" w:color="000000"/>
              <w:bottom w:val="single" w:sz="4" w:space="0" w:color="000000"/>
              <w:right w:val="single" w:sz="4" w:space="0" w:color="000000"/>
            </w:tcBorders>
          </w:tcPr>
          <w:p>
            <w:pPr/>
          </w:p>
        </w:tc>
      </w:tr>
      <w:tr>
        <w:trPr>
          <w:trHeight w:val="570" w:hRule="exact"/>
        </w:trPr>
        <w:tc>
          <w:tcPr>
            <w:tcW w:w="3438" w:type="dxa"/>
            <w:tcBorders>
              <w:top w:val="single" w:sz="4" w:space="0" w:color="000000"/>
              <w:left w:val="single" w:sz="8" w:space="0" w:color="000000"/>
              <w:bottom w:val="single" w:sz="4" w:space="0" w:color="000000"/>
              <w:right w:val="single" w:sz="4" w:space="0" w:color="000000"/>
            </w:tcBorders>
          </w:tcPr>
          <w:p>
            <w:pPr/>
          </w:p>
        </w:tc>
        <w:tc>
          <w:tcPr>
            <w:tcW w:w="740" w:type="dxa"/>
            <w:tcBorders>
              <w:top w:val="single" w:sz="4" w:space="0" w:color="000000"/>
              <w:left w:val="single" w:sz="4" w:space="0" w:color="000000"/>
              <w:bottom w:val="single" w:sz="4" w:space="0" w:color="000000"/>
              <w:right w:val="single" w:sz="4" w:space="0" w:color="000000"/>
            </w:tcBorders>
          </w:tcPr>
          <w:p>
            <w:pPr/>
          </w:p>
        </w:tc>
        <w:tc>
          <w:tcPr>
            <w:tcW w:w="666" w:type="dxa"/>
            <w:tcBorders>
              <w:top w:val="single" w:sz="4" w:space="0" w:color="000000"/>
              <w:left w:val="single" w:sz="4" w:space="0" w:color="000000"/>
              <w:bottom w:val="single" w:sz="4" w:space="0" w:color="000000"/>
              <w:right w:val="single" w:sz="18" w:space="0" w:color="000000"/>
            </w:tcBorders>
          </w:tcPr>
          <w:p>
            <w:pPr/>
          </w:p>
        </w:tc>
        <w:tc>
          <w:tcPr>
            <w:tcW w:w="3600" w:type="dxa"/>
            <w:tcBorders>
              <w:top w:val="single" w:sz="4" w:space="0" w:color="000000"/>
              <w:left w:val="single" w:sz="18" w:space="0" w:color="000000"/>
              <w:bottom w:val="single" w:sz="4" w:space="0" w:color="000000"/>
              <w:right w:val="single" w:sz="4" w:space="0" w:color="000000"/>
            </w:tcBorders>
          </w:tcPr>
          <w:p>
            <w:pPr/>
          </w:p>
        </w:tc>
        <w:tc>
          <w:tcPr>
            <w:tcW w:w="450" w:type="dxa"/>
            <w:tcBorders>
              <w:top w:val="single" w:sz="4" w:space="0" w:color="000000"/>
              <w:left w:val="single" w:sz="4" w:space="0" w:color="000000"/>
              <w:bottom w:val="single" w:sz="4" w:space="0" w:color="000000"/>
              <w:right w:val="single" w:sz="4" w:space="0" w:color="000000"/>
            </w:tcBorders>
          </w:tcPr>
          <w:p>
            <w:pPr/>
          </w:p>
        </w:tc>
      </w:tr>
      <w:tr>
        <w:trPr>
          <w:trHeight w:val="603" w:hRule="exact"/>
        </w:trPr>
        <w:tc>
          <w:tcPr>
            <w:tcW w:w="3438" w:type="dxa"/>
            <w:tcBorders>
              <w:top w:val="single" w:sz="4" w:space="0" w:color="000000"/>
              <w:left w:val="single" w:sz="8" w:space="0" w:color="000000"/>
              <w:bottom w:val="single" w:sz="4" w:space="0" w:color="000000"/>
              <w:right w:val="single" w:sz="4" w:space="0" w:color="000000"/>
            </w:tcBorders>
          </w:tcPr>
          <w:p>
            <w:pPr/>
          </w:p>
        </w:tc>
        <w:tc>
          <w:tcPr>
            <w:tcW w:w="740" w:type="dxa"/>
            <w:tcBorders>
              <w:top w:val="single" w:sz="4" w:space="0" w:color="000000"/>
              <w:left w:val="single" w:sz="4" w:space="0" w:color="000000"/>
              <w:bottom w:val="single" w:sz="4" w:space="0" w:color="000000"/>
              <w:right w:val="single" w:sz="4" w:space="0" w:color="000000"/>
            </w:tcBorders>
          </w:tcPr>
          <w:p>
            <w:pPr/>
          </w:p>
        </w:tc>
        <w:tc>
          <w:tcPr>
            <w:tcW w:w="666" w:type="dxa"/>
            <w:tcBorders>
              <w:top w:val="single" w:sz="4" w:space="0" w:color="000000"/>
              <w:left w:val="single" w:sz="4" w:space="0" w:color="000000"/>
              <w:bottom w:val="single" w:sz="4" w:space="0" w:color="000000"/>
              <w:right w:val="single" w:sz="18" w:space="0" w:color="000000"/>
            </w:tcBorders>
          </w:tcPr>
          <w:p>
            <w:pPr/>
          </w:p>
        </w:tc>
        <w:tc>
          <w:tcPr>
            <w:tcW w:w="3600" w:type="dxa"/>
            <w:tcBorders>
              <w:top w:val="single" w:sz="4" w:space="0" w:color="000000"/>
              <w:left w:val="single" w:sz="18" w:space="0" w:color="000000"/>
              <w:bottom w:val="single" w:sz="4" w:space="0" w:color="000000"/>
              <w:right w:val="single" w:sz="4" w:space="0" w:color="000000"/>
            </w:tcBorders>
          </w:tcPr>
          <w:p>
            <w:pPr/>
          </w:p>
        </w:tc>
        <w:tc>
          <w:tcPr>
            <w:tcW w:w="45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Times New Roman" w:hAnsi="Times New Roman" w:cs="Times New Roman" w:eastAsia="Times New Roman"/>
          <w:sz w:val="20"/>
          <w:szCs w:val="20"/>
        </w:rPr>
      </w:pPr>
    </w:p>
    <w:p>
      <w:pPr>
        <w:spacing w:line="240" w:lineRule="auto" w:before="10"/>
        <w:rPr>
          <w:rFonts w:ascii="Times New Roman" w:hAnsi="Times New Roman" w:cs="Times New Roman" w:eastAsia="Times New Roman"/>
          <w:sz w:val="18"/>
          <w:szCs w:val="18"/>
        </w:rPr>
      </w:pPr>
    </w:p>
    <w:p>
      <w:pPr>
        <w:pStyle w:val="BodyText"/>
        <w:spacing w:line="261" w:lineRule="auto" w:before="71"/>
        <w:ind w:left="1540" w:right="1082" w:firstLine="0"/>
        <w:jc w:val="left"/>
      </w:pPr>
      <w:r>
        <w:rPr/>
        <w:t>As you come across an important concept, record it in either the </w:t>
      </w:r>
      <w:r>
        <w:rPr>
          <w:spacing w:val="-2"/>
        </w:rPr>
        <w:t>“What’s</w:t>
      </w:r>
      <w:r>
        <w:rPr/>
        <w:t> Old” or </w:t>
      </w:r>
      <w:r>
        <w:rPr>
          <w:spacing w:val="-2"/>
        </w:rPr>
        <w:t>“What’s</w:t>
      </w:r>
      <w:r>
        <w:rPr>
          <w:spacing w:val="22"/>
        </w:rPr>
        <w:t> </w:t>
      </w:r>
      <w:r>
        <w:rPr/>
        <w:t>New” column.  For ideas placed in the</w:t>
      </w:r>
      <w:r>
        <w:rPr>
          <w:spacing w:val="-1"/>
        </w:rPr>
        <w:t> </w:t>
      </w:r>
      <w:r>
        <w:rPr>
          <w:rFonts w:ascii="Times New Roman" w:hAnsi="Times New Roman" w:cs="Times New Roman" w:eastAsia="Times New Roman"/>
          <w:i/>
        </w:rPr>
        <w:t>Old </w:t>
      </w:r>
      <w:r>
        <w:rPr/>
        <w:t>column, indicate if they are things already in your</w:t>
      </w:r>
      <w:r>
        <w:rPr/>
        <w:t> background knowledge (BK)—things you experienced, </w:t>
      </w:r>
      <w:r>
        <w:rPr>
          <w:spacing w:val="-4"/>
        </w:rPr>
        <w:t>saw,</w:t>
      </w:r>
      <w:r>
        <w:rPr/>
        <w:t> read about, etc.—or if they are</w:t>
      </w:r>
      <w:r>
        <w:rPr>
          <w:spacing w:val="21"/>
        </w:rPr>
        <w:t> </w:t>
      </w:r>
      <w:r>
        <w:rPr/>
        <w:t>things you learned in school (Sch), e.g., last </w:t>
      </w:r>
      <w:r>
        <w:rPr>
          <w:spacing w:val="-1"/>
        </w:rPr>
        <w:t>year’s</w:t>
      </w:r>
      <w:r>
        <w:rPr/>
        <w:t> math or</w:t>
      </w:r>
      <w:r>
        <w:rPr>
          <w:spacing w:val="-13"/>
        </w:rPr>
        <w:t> </w:t>
      </w:r>
      <w:r>
        <w:rPr/>
        <w:t>American history class.  For items</w:t>
      </w:r>
      <w:r>
        <w:rPr>
          <w:spacing w:val="20"/>
        </w:rPr>
        <w:t> </w:t>
      </w:r>
      <w:r>
        <w:rPr/>
        <w:t>classified</w:t>
      </w:r>
      <w:r>
        <w:rPr>
          <w:spacing w:val="-1"/>
        </w:rPr>
        <w:t> </w:t>
      </w:r>
      <w:r>
        <w:rPr/>
        <w:t>as</w:t>
      </w:r>
      <w:r>
        <w:rPr>
          <w:spacing w:val="-2"/>
        </w:rPr>
        <w:t> </w:t>
      </w:r>
      <w:r>
        <w:rPr>
          <w:rFonts w:ascii="Times New Roman" w:hAnsi="Times New Roman" w:cs="Times New Roman" w:eastAsia="Times New Roman"/>
          <w:i/>
          <w:spacing w:val="-1"/>
        </w:rPr>
        <w:t>New</w:t>
      </w:r>
      <w:r>
        <w:rPr>
          <w:spacing w:val="-1"/>
        </w:rPr>
        <w:t>, </w:t>
      </w:r>
      <w:r>
        <w:rPr/>
        <w:t>check</w:t>
      </w:r>
      <w:r>
        <w:rPr>
          <w:spacing w:val="-1"/>
        </w:rPr>
        <w:t> </w:t>
      </w:r>
      <w:r>
        <w:rPr/>
        <w:t>the</w:t>
      </w:r>
      <w:r>
        <w:rPr>
          <w:spacing w:val="-1"/>
        </w:rPr>
        <w:t> </w:t>
      </w:r>
      <w:r>
        <w:rPr/>
        <w:t>“?”</w:t>
      </w:r>
      <w:r>
        <w:rPr>
          <w:spacing w:val="-1"/>
        </w:rPr>
        <w:t> </w:t>
      </w:r>
      <w:r>
        <w:rPr/>
        <w:t>column</w:t>
      </w:r>
      <w:r>
        <w:rPr>
          <w:spacing w:val="-1"/>
        </w:rPr>
        <w:t> </w:t>
      </w:r>
      <w:r>
        <w:rPr/>
        <w:t>if</w:t>
      </w:r>
      <w:r>
        <w:rPr>
          <w:spacing w:val="-1"/>
        </w:rPr>
        <w:t> </w:t>
      </w:r>
      <w:r>
        <w:rPr/>
        <w:t>the</w:t>
      </w:r>
      <w:r>
        <w:rPr>
          <w:spacing w:val="-1"/>
        </w:rPr>
        <w:t> </w:t>
      </w:r>
      <w:r>
        <w:rPr/>
        <w:t>topic</w:t>
      </w:r>
      <w:r>
        <w:rPr>
          <w:spacing w:val="-1"/>
        </w:rPr>
        <w:t> </w:t>
      </w:r>
      <w:r>
        <w:rPr/>
        <w:t>is</w:t>
      </w:r>
      <w:r>
        <w:rPr>
          <w:spacing w:val="-1"/>
        </w:rPr>
        <w:t> </w:t>
      </w:r>
      <w:r>
        <w:rPr/>
        <w:t>so</w:t>
      </w:r>
      <w:r>
        <w:rPr>
          <w:spacing w:val="-1"/>
        </w:rPr>
        <w:t> </w:t>
      </w:r>
      <w:r>
        <w:rPr/>
        <w:t>new you</w:t>
      </w:r>
      <w:r>
        <w:rPr>
          <w:spacing w:val="-1"/>
        </w:rPr>
        <w:t> </w:t>
      </w:r>
      <w:r>
        <w:rPr/>
        <w:t>have</w:t>
      </w:r>
      <w:r>
        <w:rPr>
          <w:spacing w:val="-1"/>
        </w:rPr>
        <w:t> </w:t>
      </w:r>
      <w:r>
        <w:rPr/>
        <w:t>never</w:t>
      </w:r>
      <w:r>
        <w:rPr>
          <w:spacing w:val="-1"/>
        </w:rPr>
        <w:t> </w:t>
      </w:r>
      <w:r>
        <w:rPr/>
        <w:t>seen</w:t>
      </w:r>
      <w:r>
        <w:rPr>
          <w:spacing w:val="-1"/>
        </w:rPr>
        <w:t> </w:t>
      </w:r>
      <w:r>
        <w:rPr/>
        <w:t>it</w:t>
      </w:r>
      <w:r>
        <w:rPr>
          <w:spacing w:val="-1"/>
        </w:rPr>
        <w:t> </w:t>
      </w:r>
      <w:r>
        <w:rPr/>
        <w:t>before.</w:t>
      </w:r>
    </w:p>
    <w:p>
      <w:pPr>
        <w:pStyle w:val="BodyText"/>
        <w:numPr>
          <w:ilvl w:val="0"/>
          <w:numId w:val="1"/>
        </w:numPr>
        <w:tabs>
          <w:tab w:pos="1540" w:val="left" w:leader="none"/>
        </w:tabs>
        <w:spacing w:line="261" w:lineRule="auto" w:before="1" w:after="0"/>
        <w:ind w:left="1540" w:right="973" w:hanging="360"/>
        <w:jc w:val="left"/>
      </w:pPr>
      <w:r>
        <w:rPr/>
        <w:t>Next, have student groups create and complete similar charts for their chapters.  Group members might</w:t>
      </w:r>
      <w:r>
        <w:rPr>
          <w:spacing w:val="-1"/>
        </w:rPr>
        <w:t> </w:t>
      </w:r>
      <w:r>
        <w:rPr/>
        <w:t>not</w:t>
      </w:r>
      <w:r>
        <w:rPr>
          <w:spacing w:val="-1"/>
        </w:rPr>
        <w:t> </w:t>
      </w:r>
      <w:r>
        <w:rPr/>
        <w:t>all</w:t>
      </w:r>
      <w:r>
        <w:rPr>
          <w:spacing w:val="-1"/>
        </w:rPr>
        <w:t> </w:t>
      </w:r>
      <w:r>
        <w:rPr/>
        <w:t>agree on</w:t>
      </w:r>
      <w:r>
        <w:rPr>
          <w:spacing w:val="-1"/>
        </w:rPr>
        <w:t> </w:t>
      </w:r>
      <w:r>
        <w:rPr/>
        <w:t>the</w:t>
      </w:r>
      <w:r>
        <w:rPr>
          <w:spacing w:val="-1"/>
        </w:rPr>
        <w:t> classification</w:t>
      </w:r>
      <w:r>
        <w:rPr/>
        <w:t> of</w:t>
      </w:r>
      <w:r>
        <w:rPr>
          <w:spacing w:val="-1"/>
        </w:rPr>
        <w:t> </w:t>
      </w:r>
      <w:r>
        <w:rPr/>
        <w:t>the</w:t>
      </w:r>
      <w:r>
        <w:rPr>
          <w:spacing w:val="-1"/>
        </w:rPr>
        <w:t> </w:t>
      </w:r>
      <w:r>
        <w:rPr/>
        <w:t>topics, but</w:t>
      </w:r>
      <w:r>
        <w:rPr>
          <w:spacing w:val="-1"/>
        </w:rPr>
        <w:t> </w:t>
      </w:r>
      <w:r>
        <w:rPr/>
        <w:t>see</w:t>
      </w:r>
      <w:r>
        <w:rPr>
          <w:spacing w:val="-1"/>
        </w:rPr>
        <w:t> </w:t>
      </w:r>
      <w:r>
        <w:rPr/>
        <w:t>if they</w:t>
      </w:r>
      <w:r>
        <w:rPr>
          <w:spacing w:val="-1"/>
        </w:rPr>
        <w:t> </w:t>
      </w:r>
      <w:r>
        <w:rPr/>
        <w:t>can</w:t>
      </w:r>
      <w:r>
        <w:rPr>
          <w:spacing w:val="-1"/>
        </w:rPr>
        <w:t> </w:t>
      </w:r>
      <w:r>
        <w:rPr/>
        <w:t>come</w:t>
      </w:r>
      <w:r>
        <w:rPr>
          <w:spacing w:val="-1"/>
        </w:rPr>
        <w:t> </w:t>
      </w:r>
      <w:r>
        <w:rPr/>
        <w:t>to a</w:t>
      </w:r>
      <w:r>
        <w:rPr>
          <w:spacing w:val="-1"/>
        </w:rPr>
        <w:t> </w:t>
      </w:r>
      <w:r>
        <w:rPr/>
        <w:t>consensus.</w:t>
      </w:r>
    </w:p>
    <w:p>
      <w:pPr>
        <w:pStyle w:val="BodyText"/>
        <w:numPr>
          <w:ilvl w:val="0"/>
          <w:numId w:val="1"/>
        </w:numPr>
        <w:tabs>
          <w:tab w:pos="1540" w:val="left" w:leader="none"/>
        </w:tabs>
        <w:spacing w:line="250" w:lineRule="auto" w:before="0" w:after="0"/>
        <w:ind w:left="1540" w:right="1107" w:hanging="360"/>
        <w:jc w:val="left"/>
      </w:pPr>
      <w:r>
        <w:rPr/>
        <w:t>When groups are done, have each group “walk” through its chapter pointing out the main ideas and</w:t>
      </w:r>
      <w:r>
        <w:rPr>
          <w:spacing w:val="-1"/>
        </w:rPr>
        <w:t> </w:t>
      </w:r>
      <w:r>
        <w:rPr/>
        <w:t>sharing</w:t>
      </w:r>
      <w:r>
        <w:rPr>
          <w:spacing w:val="-1"/>
        </w:rPr>
        <w:t> </w:t>
      </w:r>
      <w:r>
        <w:rPr/>
        <w:t>how</w:t>
      </w:r>
      <w:r>
        <w:rPr>
          <w:spacing w:val="-1"/>
        </w:rPr>
        <w:t> </w:t>
      </w:r>
      <w:r>
        <w:rPr/>
        <w:t>and</w:t>
      </w:r>
      <w:r>
        <w:rPr>
          <w:spacing w:val="-1"/>
        </w:rPr>
        <w:t> </w:t>
      </w:r>
      <w:r>
        <w:rPr/>
        <w:t>why they</w:t>
      </w:r>
      <w:r>
        <w:rPr>
          <w:spacing w:val="-1"/>
        </w:rPr>
        <w:t> classified </w:t>
      </w:r>
      <w:r>
        <w:rPr/>
        <w:t>the</w:t>
      </w:r>
      <w:r>
        <w:rPr>
          <w:spacing w:val="-1"/>
        </w:rPr>
        <w:t> </w:t>
      </w:r>
      <w:r>
        <w:rPr/>
        <w:t>ideas as</w:t>
      </w:r>
      <w:r>
        <w:rPr>
          <w:spacing w:val="-1"/>
        </w:rPr>
        <w:t> </w:t>
      </w:r>
      <w:r>
        <w:rPr/>
        <w:t>they</w:t>
      </w:r>
      <w:r>
        <w:rPr>
          <w:spacing w:val="-1"/>
        </w:rPr>
        <w:t> </w:t>
      </w:r>
      <w:r>
        <w:rPr/>
        <w:t>did.</w:t>
      </w:r>
      <w:r>
        <w:rPr>
          <w:spacing w:val="53"/>
        </w:rPr>
        <w:t> </w:t>
      </w:r>
      <w:r>
        <w:rPr/>
        <w:t>Encourage questions</w:t>
      </w:r>
      <w:r>
        <w:rPr>
          <w:spacing w:val="-1"/>
        </w:rPr>
        <w:t> </w:t>
      </w:r>
      <w:r>
        <w:rPr/>
        <w:t>and</w:t>
      </w:r>
      <w:r>
        <w:rPr>
          <w:spacing w:val="-1"/>
        </w:rPr>
        <w:t> </w:t>
      </w:r>
      <w:r>
        <w:rPr/>
        <w:t>class</w:t>
      </w:r>
    </w:p>
    <w:p>
      <w:pPr>
        <w:pStyle w:val="BodyText"/>
        <w:tabs>
          <w:tab w:pos="10389" w:val="left" w:leader="none"/>
        </w:tabs>
        <w:spacing w:line="240" w:lineRule="auto" w:before="0"/>
        <w:ind w:left="1540" w:right="0" w:firstLine="0"/>
        <w:jc w:val="left"/>
        <w:rPr>
          <w:rFonts w:ascii="Wingdings" w:hAnsi="Wingdings" w:cs="Wingdings" w:eastAsia="Wingdings"/>
          <w:sz w:val="36"/>
          <w:szCs w:val="36"/>
        </w:rPr>
      </w:pPr>
      <w:r>
        <w:rPr/>
        <w:t>discussions relating to the ideas.</w:t>
        <w:tab/>
      </w:r>
      <w:r>
        <w:rPr>
          <w:rFonts w:ascii="Wingdings" w:hAnsi="Wingdings" w:cs="Wingdings" w:eastAsia="Wingdings"/>
          <w:color w:val="D7AFD7"/>
          <w:position w:val="-13"/>
          <w:sz w:val="36"/>
          <w:szCs w:val="36"/>
        </w:rPr>
        <w:t>‡</w:t>
      </w:r>
      <w:r>
        <w:rPr>
          <w:rFonts w:ascii="Wingdings" w:hAnsi="Wingdings" w:cs="Wingdings" w:eastAsia="Wingdings"/>
          <w:sz w:val="36"/>
          <w:szCs w:val="36"/>
        </w:rPr>
      </w:r>
    </w:p>
    <w:p>
      <w:pPr>
        <w:spacing w:line="200" w:lineRule="atLeast"/>
        <w:ind w:left="104" w:right="0" w:firstLine="0"/>
        <w:rPr>
          <w:rFonts w:ascii="Wingdings" w:hAnsi="Wingdings" w:cs="Wingdings" w:eastAsia="Wingdings"/>
          <w:sz w:val="20"/>
          <w:szCs w:val="20"/>
        </w:rPr>
      </w:pPr>
      <w:r>
        <w:rPr>
          <w:rFonts w:ascii="Wingdings" w:hAnsi="Wingdings" w:cs="Wingdings" w:eastAsia="Wingdings"/>
          <w:sz w:val="20"/>
          <w:szCs w:val="20"/>
        </w:rPr>
        <w:pict>
          <v:shape style="width:540.5pt;height:15pt;mso-position-horizontal-relative:char;mso-position-vertical-relative:line" type="#_x0000_t202" filled="true" fillcolor="#800080" stroked="false">
            <v:textbox inset="0,0,0,0">
              <w:txbxContent>
                <w:p>
                  <w:pPr>
                    <w:tabs>
                      <w:tab w:pos="2150" w:val="left" w:leader="none"/>
                    </w:tabs>
                    <w:spacing w:before="51"/>
                    <w:ind w:left="0" w:right="549" w:firstLine="0"/>
                    <w:jc w:val="right"/>
                    <w:rPr>
                      <w:rFonts w:ascii="Times New Roman" w:hAnsi="Times New Roman" w:cs="Times New Roman" w:eastAsia="Times New Roman"/>
                      <w:sz w:val="18"/>
                      <w:szCs w:val="18"/>
                    </w:rPr>
                  </w:pPr>
                  <w:r>
                    <w:rPr>
                      <w:rFonts w:ascii="Times New Roman" w:hAnsi="Times New Roman"/>
                      <w:b/>
                      <w:color w:val="FFFFFF"/>
                      <w:w w:val="80"/>
                      <w:sz w:val="18"/>
                    </w:rPr>
                    <w:t>COMMENTS</w:t>
                  </w:r>
                  <w:r>
                    <w:rPr>
                      <w:rFonts w:ascii="Times New Roman" w:hAnsi="Times New Roman"/>
                      <w:b/>
                      <w:color w:val="FFFFFF"/>
                      <w:spacing w:val="20"/>
                      <w:w w:val="80"/>
                      <w:sz w:val="18"/>
                    </w:rPr>
                    <w:t> </w:t>
                  </w:r>
                  <w:r>
                    <w:rPr>
                      <w:rFonts w:ascii="Times New Roman" w:hAnsi="Times New Roman"/>
                      <w:b/>
                      <w:color w:val="FFFFFF"/>
                      <w:spacing w:val="-1"/>
                      <w:w w:val="80"/>
                      <w:sz w:val="18"/>
                    </w:rPr>
                    <w:t>from</w:t>
                  </w:r>
                  <w:r>
                    <w:rPr>
                      <w:rFonts w:ascii="Times New Roman" w:hAnsi="Times New Roman"/>
                      <w:b/>
                      <w:color w:val="FFFFFF"/>
                      <w:spacing w:val="21"/>
                      <w:w w:val="80"/>
                      <w:sz w:val="18"/>
                    </w:rPr>
                    <w:t> </w:t>
                  </w:r>
                  <w:r>
                    <w:rPr>
                      <w:rFonts w:ascii="Times New Roman" w:hAnsi="Times New Roman"/>
                      <w:b/>
                      <w:color w:val="FFFFFF"/>
                      <w:w w:val="80"/>
                      <w:sz w:val="18"/>
                    </w:rPr>
                    <w:t>CRISS</w:t>
                  </w:r>
                  <w:r>
                    <w:rPr>
                      <w:rFonts w:ascii="Times New Roman" w:hAnsi="Times New Roman"/>
                      <w:b/>
                      <w:color w:val="FFFFFF"/>
                      <w:w w:val="80"/>
                      <w:position w:val="7"/>
                      <w:sz w:val="11"/>
                    </w:rPr>
                    <w:t>®</w:t>
                    <w:tab/>
                  </w:r>
                  <w:r>
                    <w:rPr>
                      <w:rFonts w:ascii="Times New Roman" w:hAnsi="Times New Roman"/>
                      <w:b/>
                      <w:color w:val="FFFFFF"/>
                      <w:spacing w:val="-2"/>
                      <w:sz w:val="18"/>
                    </w:rPr>
                    <w:t>F</w:t>
                  </w:r>
                  <w:r>
                    <w:rPr>
                      <w:rFonts w:ascii="Times New Roman" w:hAnsi="Times New Roman"/>
                      <w:b/>
                      <w:color w:val="FFFFFF"/>
                      <w:spacing w:val="-1"/>
                      <w:sz w:val="18"/>
                    </w:rPr>
                    <w:t>all</w:t>
                  </w:r>
                  <w:r>
                    <w:rPr>
                      <w:rFonts w:ascii="Times New Roman" w:hAnsi="Times New Roman"/>
                      <w:b/>
                      <w:color w:val="FFFFFF"/>
                      <w:spacing w:val="23"/>
                      <w:sz w:val="18"/>
                    </w:rPr>
                    <w:t> </w:t>
                  </w:r>
                  <w:r>
                    <w:rPr>
                      <w:rFonts w:ascii="Times New Roman" w:hAnsi="Times New Roman"/>
                      <w:b/>
                      <w:color w:val="FFFFFF"/>
                      <w:sz w:val="18"/>
                    </w:rPr>
                    <w:t>2010</w:t>
                  </w:r>
                  <w:r>
                    <w:rPr>
                      <w:rFonts w:ascii="Times New Roman" w:hAnsi="Times New Roman"/>
                      <w:sz w:val="18"/>
                    </w:rPr>
                  </w:r>
                </w:p>
              </w:txbxContent>
            </v:textbox>
            <v:fill type="solid"/>
            <w10:wrap type="none"/>
          </v:shape>
        </w:pict>
      </w:r>
      <w:r>
        <w:rPr>
          <w:rFonts w:ascii="Wingdings" w:hAnsi="Wingdings" w:cs="Wingdings" w:eastAsia="Wingdings"/>
          <w:sz w:val="20"/>
          <w:szCs w:val="20"/>
        </w:rPr>
      </w:r>
    </w:p>
    <w:p>
      <w:pPr>
        <w:spacing w:after="0" w:line="200" w:lineRule="atLeast"/>
        <w:rPr>
          <w:rFonts w:ascii="Wingdings" w:hAnsi="Wingdings" w:cs="Wingdings" w:eastAsia="Wingdings"/>
          <w:sz w:val="20"/>
          <w:szCs w:val="20"/>
        </w:rPr>
        <w:sectPr>
          <w:type w:val="continuous"/>
          <w:pgSz w:w="12240" w:h="15840"/>
          <w:pgMar w:top="620" w:bottom="280" w:left="620" w:right="600"/>
        </w:sectPr>
      </w:pPr>
    </w:p>
    <w:p>
      <w:pPr>
        <w:pStyle w:val="Heading1"/>
        <w:spacing w:line="240" w:lineRule="auto" w:before="47"/>
        <w:ind w:right="0"/>
        <w:jc w:val="left"/>
        <w:rPr>
          <w:b w:val="0"/>
          <w:bCs w:val="0"/>
        </w:rPr>
      </w:pPr>
      <w:r>
        <w:rPr>
          <w:color w:val="FFB51B"/>
          <w:w w:val="95"/>
        </w:rPr>
        <w:t>Name</w:t>
      </w:r>
      <w:r>
        <w:rPr>
          <w:color w:val="FFB51B"/>
          <w:spacing w:val="1"/>
          <w:w w:val="95"/>
        </w:rPr>
        <w:t> </w:t>
      </w:r>
      <w:r>
        <w:rPr>
          <w:color w:val="FFB51B"/>
          <w:w w:val="95"/>
        </w:rPr>
        <w:t>That</w:t>
      </w:r>
      <w:r>
        <w:rPr>
          <w:color w:val="FFB51B"/>
          <w:spacing w:val="2"/>
          <w:w w:val="95"/>
        </w:rPr>
        <w:t> </w:t>
      </w:r>
      <w:r>
        <w:rPr>
          <w:color w:val="FFB51B"/>
          <w:spacing w:val="-3"/>
          <w:w w:val="95"/>
        </w:rPr>
        <w:t>F</w:t>
      </w:r>
      <w:r>
        <w:rPr>
          <w:color w:val="FFB51B"/>
          <w:spacing w:val="-2"/>
          <w:w w:val="95"/>
        </w:rPr>
        <w:t>eature</w:t>
      </w:r>
      <w:r>
        <w:rPr>
          <w:b w:val="0"/>
        </w:rPr>
      </w:r>
    </w:p>
    <w:p>
      <w:pPr>
        <w:pStyle w:val="BodyText"/>
        <w:spacing w:line="261" w:lineRule="auto" w:before="71"/>
        <w:ind w:left="840" w:right="276" w:firstLine="360"/>
        <w:jc w:val="left"/>
      </w:pPr>
      <w:r>
        <w:rPr/>
        <w:t>Students will work independently and then in teams to discover important and recurrent features used by the author to help them learn.</w:t>
      </w:r>
    </w:p>
    <w:p>
      <w:pPr>
        <w:pStyle w:val="BodyText"/>
        <w:numPr>
          <w:ilvl w:val="0"/>
          <w:numId w:val="2"/>
        </w:numPr>
        <w:tabs>
          <w:tab w:pos="1560" w:val="left" w:leader="none"/>
        </w:tabs>
        <w:spacing w:line="261" w:lineRule="auto" w:before="1" w:after="0"/>
        <w:ind w:left="1560" w:right="855" w:hanging="360"/>
        <w:jc w:val="left"/>
      </w:pPr>
      <w:r>
        <w:rPr/>
        <w:t>Model by “walking” through the whole book and then one chapter of your text.  Identify several whole book features and several chapter features (NOT</w:t>
      </w:r>
      <w:r>
        <w:rPr>
          <w:spacing w:val="-5"/>
        </w:rPr>
        <w:t> </w:t>
      </w:r>
      <w:r>
        <w:rPr/>
        <w:t>all).</w:t>
      </w:r>
      <w:r>
        <w:rPr>
          <w:spacing w:val="55"/>
        </w:rPr>
        <w:t> </w:t>
      </w:r>
      <w:r>
        <w:rPr/>
        <w:t>Some examples you might share are:</w:t>
      </w:r>
    </w:p>
    <w:p>
      <w:pPr>
        <w:pStyle w:val="BodyText"/>
        <w:numPr>
          <w:ilvl w:val="1"/>
          <w:numId w:val="2"/>
        </w:numPr>
        <w:tabs>
          <w:tab w:pos="2280" w:val="left" w:leader="none"/>
        </w:tabs>
        <w:spacing w:line="240" w:lineRule="auto" w:before="1" w:after="0"/>
        <w:ind w:left="2280" w:right="0" w:hanging="360"/>
        <w:jc w:val="left"/>
      </w:pPr>
      <w:r>
        <w:rPr/>
        <w:t>Whole book:</w:t>
      </w:r>
      <w:r>
        <w:rPr>
          <w:spacing w:val="50"/>
        </w:rPr>
        <w:t> </w:t>
      </w:r>
      <w:r>
        <w:rPr>
          <w:spacing w:val="-4"/>
        </w:rPr>
        <w:t>Table</w:t>
      </w:r>
      <w:r>
        <w:rPr/>
        <w:t> of contents, </w:t>
      </w:r>
      <w:r>
        <w:rPr>
          <w:spacing w:val="-2"/>
        </w:rPr>
        <w:t>glossary,</w:t>
      </w:r>
      <w:r>
        <w:rPr/>
        <w:t> index</w:t>
      </w:r>
    </w:p>
    <w:p>
      <w:pPr>
        <w:pStyle w:val="BodyText"/>
        <w:numPr>
          <w:ilvl w:val="1"/>
          <w:numId w:val="2"/>
        </w:numPr>
        <w:tabs>
          <w:tab w:pos="2280" w:val="left" w:leader="none"/>
        </w:tabs>
        <w:spacing w:line="261" w:lineRule="auto" w:before="23" w:after="0"/>
        <w:ind w:left="2280" w:right="867" w:hanging="360"/>
        <w:jc w:val="left"/>
      </w:pPr>
      <w:r>
        <w:rPr/>
        <w:t>Chapter:  </w:t>
      </w:r>
      <w:r>
        <w:rPr>
          <w:spacing w:val="-1"/>
        </w:rPr>
        <w:t>Marginal</w:t>
      </w:r>
      <w:r>
        <w:rPr/>
        <w:t> notes showing connections to other content areas, questions at the end</w:t>
      </w:r>
      <w:r>
        <w:rPr>
          <w:spacing w:val="23"/>
        </w:rPr>
        <w:t> </w:t>
      </w:r>
      <w:r>
        <w:rPr/>
        <w:t>of each section, words or phrases highlighted within the text.</w:t>
      </w:r>
    </w:p>
    <w:p>
      <w:pPr>
        <w:pStyle w:val="BodyText"/>
        <w:numPr>
          <w:ilvl w:val="0"/>
          <w:numId w:val="2"/>
        </w:numPr>
        <w:tabs>
          <w:tab w:pos="1560" w:val="left" w:leader="none"/>
        </w:tabs>
        <w:spacing w:line="261" w:lineRule="auto" w:before="1" w:after="0"/>
        <w:ind w:left="1560" w:right="1147" w:hanging="360"/>
        <w:jc w:val="left"/>
      </w:pPr>
      <w:r>
        <w:rPr/>
        <w:t>Have each student look through the book to discover both whole book and chapter features. Some books may have unit or section features as well.</w:t>
      </w:r>
      <w:r>
        <w:rPr>
          <w:spacing w:val="55"/>
        </w:rPr>
        <w:t> </w:t>
      </w:r>
      <w:r>
        <w:rPr/>
        <w:t>On scratch </w:t>
      </w:r>
      <w:r>
        <w:rPr>
          <w:spacing w:val="-2"/>
        </w:rPr>
        <w:t>paper,</w:t>
      </w:r>
      <w:r>
        <w:rPr/>
        <w:t> have them record the</w:t>
      </w:r>
      <w:r>
        <w:rPr>
          <w:spacing w:val="22"/>
        </w:rPr>
        <w:t> </w:t>
      </w:r>
      <w:r>
        <w:rPr/>
        <w:t>page numbers and feature descriptions.</w:t>
      </w:r>
    </w:p>
    <w:p>
      <w:pPr>
        <w:pStyle w:val="BodyText"/>
        <w:numPr>
          <w:ilvl w:val="0"/>
          <w:numId w:val="2"/>
        </w:numPr>
        <w:tabs>
          <w:tab w:pos="1560" w:val="left" w:leader="none"/>
        </w:tabs>
        <w:spacing w:line="240" w:lineRule="auto" w:before="1" w:after="0"/>
        <w:ind w:left="1560" w:right="0" w:hanging="360"/>
        <w:jc w:val="left"/>
      </w:pPr>
      <w:r>
        <w:rPr/>
        <w:t>Group students together to share their lists and to come up with one master list for their group.</w:t>
      </w:r>
    </w:p>
    <w:p>
      <w:pPr>
        <w:pStyle w:val="BodyText"/>
        <w:numPr>
          <w:ilvl w:val="0"/>
          <w:numId w:val="2"/>
        </w:numPr>
        <w:tabs>
          <w:tab w:pos="1560" w:val="left" w:leader="none"/>
        </w:tabs>
        <w:spacing w:line="261" w:lineRule="auto" w:before="23" w:after="0"/>
        <w:ind w:left="1560" w:right="1663" w:hanging="360"/>
        <w:jc w:val="left"/>
      </w:pPr>
      <w:r>
        <w:rPr/>
        <w:t>Have each group report on the features it found while you develop a class list that can be displayed for all to see.  If some important features are missing, you may add to the list.</w:t>
      </w:r>
    </w:p>
    <w:p>
      <w:pPr>
        <w:pStyle w:val="BodyText"/>
        <w:numPr>
          <w:ilvl w:val="0"/>
          <w:numId w:val="2"/>
        </w:numPr>
        <w:tabs>
          <w:tab w:pos="1560" w:val="left" w:leader="none"/>
        </w:tabs>
        <w:spacing w:line="261" w:lineRule="auto" w:before="1" w:after="0"/>
        <w:ind w:left="1560" w:right="910" w:hanging="360"/>
        <w:jc w:val="left"/>
      </w:pPr>
      <w:r>
        <w:rPr/>
        <w:t>Assign several features to each team.</w:t>
      </w:r>
      <w:r>
        <w:rPr>
          <w:spacing w:val="50"/>
        </w:rPr>
        <w:t> </w:t>
      </w:r>
      <w:r>
        <w:rPr/>
        <w:t>Their task will be to describe how each feature can be used</w:t>
      </w:r>
      <w:r>
        <w:rPr/>
        <w:t> to help them learn and remember information.  Model one or two descriptions using the features you</w:t>
      </w:r>
      <w:r>
        <w:rPr>
          <w:spacing w:val="-2"/>
        </w:rPr>
        <w:t> </w:t>
      </w:r>
      <w:r>
        <w:rPr>
          <w:spacing w:val="-1"/>
        </w:rPr>
        <w:t>identified </w:t>
      </w:r>
      <w:r>
        <w:rPr/>
        <w:t>during</w:t>
      </w:r>
      <w:r>
        <w:rPr>
          <w:spacing w:val="-1"/>
        </w:rPr>
        <w:t> </w:t>
      </w:r>
      <w:r>
        <w:rPr/>
        <w:t>your</w:t>
      </w:r>
      <w:r>
        <w:rPr>
          <w:spacing w:val="-2"/>
        </w:rPr>
        <w:t> </w:t>
      </w:r>
      <w:r>
        <w:rPr/>
        <w:t>initial</w:t>
      </w:r>
      <w:r>
        <w:rPr>
          <w:spacing w:val="-1"/>
        </w:rPr>
        <w:t> </w:t>
      </w:r>
      <w:r>
        <w:rPr/>
        <w:t>modeling.</w:t>
      </w:r>
      <w:r>
        <w:rPr>
          <w:spacing w:val="53"/>
        </w:rPr>
        <w:t> </w:t>
      </w:r>
      <w:r>
        <w:rPr/>
        <w:t>Collect</w:t>
      </w:r>
      <w:r>
        <w:rPr>
          <w:spacing w:val="-2"/>
        </w:rPr>
        <w:t> </w:t>
      </w:r>
      <w:r>
        <w:rPr/>
        <w:t>the</w:t>
      </w:r>
      <w:r>
        <w:rPr>
          <w:spacing w:val="-1"/>
        </w:rPr>
        <w:t> </w:t>
      </w:r>
      <w:r>
        <w:rPr/>
        <w:t>team</w:t>
      </w:r>
      <w:r>
        <w:rPr>
          <w:spacing w:val="-1"/>
        </w:rPr>
        <w:t> </w:t>
      </w:r>
      <w:r>
        <w:rPr/>
        <w:t>descriptions.</w:t>
      </w:r>
    </w:p>
    <w:p>
      <w:pPr>
        <w:pStyle w:val="BodyText"/>
        <w:numPr>
          <w:ilvl w:val="0"/>
          <w:numId w:val="2"/>
        </w:numPr>
        <w:tabs>
          <w:tab w:pos="1560" w:val="left" w:leader="none"/>
        </w:tabs>
        <w:spacing w:line="250" w:lineRule="auto" w:before="0" w:after="0"/>
        <w:ind w:left="1560" w:right="1062" w:hanging="360"/>
        <w:jc w:val="left"/>
      </w:pPr>
      <w:r>
        <w:rPr/>
        <w:t>Play “name that feature.”  Read one of the descriptions (if you have done this with more than one class, use the descriptions from another class).</w:t>
      </w:r>
      <w:r>
        <w:rPr>
          <w:spacing w:val="50"/>
        </w:rPr>
        <w:t> </w:t>
      </w:r>
      <w:r>
        <w:rPr/>
        <w:t>The teams may discuss the answer and look</w:t>
      </w:r>
    </w:p>
    <w:p>
      <w:pPr>
        <w:pStyle w:val="BodyText"/>
        <w:spacing w:line="250" w:lineRule="auto" w:before="0"/>
        <w:ind w:right="855" w:firstLine="0"/>
        <w:jc w:val="left"/>
      </w:pPr>
      <w:r>
        <w:rPr/>
        <w:t>at the list you posted in the room.</w:t>
      </w:r>
      <w:r>
        <w:rPr>
          <w:spacing w:val="50"/>
        </w:rPr>
        <w:t> </w:t>
      </w:r>
      <w:r>
        <w:rPr/>
        <w:t>When the team has an </w:t>
      </w:r>
      <w:r>
        <w:rPr>
          <w:spacing w:val="-2"/>
        </w:rPr>
        <w:t>answer,</w:t>
      </w:r>
      <w:r>
        <w:rPr/>
        <w:t> a spokesperson stands up.  Call</w:t>
      </w:r>
      <w:r>
        <w:rPr>
          <w:spacing w:val="24"/>
        </w:rPr>
        <w:t> </w:t>
      </w:r>
      <w:r>
        <w:rPr/>
        <w:t>on</w:t>
      </w:r>
      <w:r>
        <w:rPr>
          <w:spacing w:val="-1"/>
        </w:rPr>
        <w:t> </w:t>
      </w:r>
      <w:r>
        <w:rPr/>
        <w:t>students</w:t>
      </w:r>
      <w:r>
        <w:rPr>
          <w:spacing w:val="-1"/>
        </w:rPr>
        <w:t> </w:t>
      </w:r>
      <w:r>
        <w:rPr/>
        <w:t>in</w:t>
      </w:r>
      <w:r>
        <w:rPr>
          <w:spacing w:val="-1"/>
        </w:rPr>
        <w:t> </w:t>
      </w:r>
      <w:r>
        <w:rPr/>
        <w:t>the</w:t>
      </w:r>
      <w:r>
        <w:rPr>
          <w:spacing w:val="-1"/>
        </w:rPr>
        <w:t> </w:t>
      </w:r>
      <w:r>
        <w:rPr/>
        <w:t>order</w:t>
      </w:r>
      <w:r>
        <w:rPr>
          <w:spacing w:val="-1"/>
        </w:rPr>
        <w:t> </w:t>
      </w:r>
      <w:r>
        <w:rPr/>
        <w:t>in</w:t>
      </w:r>
      <w:r>
        <w:rPr>
          <w:spacing w:val="-1"/>
        </w:rPr>
        <w:t> </w:t>
      </w:r>
      <w:r>
        <w:rPr/>
        <w:t>which each</w:t>
      </w:r>
      <w:r>
        <w:rPr>
          <w:spacing w:val="-1"/>
        </w:rPr>
        <w:t> </w:t>
      </w:r>
      <w:r>
        <w:rPr/>
        <w:t>spokesperson</w:t>
      </w:r>
      <w:r>
        <w:rPr>
          <w:spacing w:val="-1"/>
        </w:rPr>
        <w:t> </w:t>
      </w:r>
      <w:r>
        <w:rPr/>
        <w:t>stands.</w:t>
      </w:r>
      <w:r>
        <w:rPr>
          <w:spacing w:val="48"/>
        </w:rPr>
        <w:t> </w:t>
      </w:r>
      <w:r>
        <w:rPr/>
        <w:t>The first</w:t>
      </w:r>
      <w:r>
        <w:rPr>
          <w:spacing w:val="-1"/>
        </w:rPr>
        <w:t> </w:t>
      </w:r>
      <w:r>
        <w:rPr/>
        <w:t>correct</w:t>
      </w:r>
      <w:r>
        <w:rPr>
          <w:spacing w:val="-1"/>
        </w:rPr>
        <w:t> </w:t>
      </w:r>
      <w:r>
        <w:rPr/>
        <w:t>answer</w:t>
      </w:r>
      <w:r>
        <w:rPr>
          <w:spacing w:val="-1"/>
        </w:rPr>
        <w:t> </w:t>
      </w:r>
      <w:r>
        <w:rPr/>
        <w:t>results</w:t>
      </w:r>
      <w:r>
        <w:rPr>
          <w:spacing w:val="-1"/>
        </w:rPr>
        <w:t> </w:t>
      </w:r>
      <w:r>
        <w:rPr/>
        <w:t>in</w:t>
      </w:r>
      <w:r>
        <w:rPr>
          <w:spacing w:val="-1"/>
        </w:rPr>
        <w:t> </w:t>
      </w:r>
      <w:r>
        <w:rPr/>
        <w:t>a</w:t>
      </w:r>
      <w:r>
        <w:rPr/>
        <w:t> point awarded to that team.</w:t>
      </w:r>
      <w:r>
        <w:rPr>
          <w:spacing w:val="50"/>
        </w:rPr>
        <w:t> </w:t>
      </w:r>
      <w:r>
        <w:rPr/>
        <w:t>The team with the most points at the end of the game wins.</w:t>
      </w:r>
    </w:p>
    <w:p>
      <w:pPr>
        <w:pStyle w:val="Heading1"/>
        <w:spacing w:line="240" w:lineRule="auto" w:before="168"/>
        <w:ind w:right="0"/>
        <w:jc w:val="left"/>
        <w:rPr>
          <w:b w:val="0"/>
          <w:bCs w:val="0"/>
        </w:rPr>
      </w:pPr>
      <w:r>
        <w:rPr>
          <w:color w:val="FFB51B"/>
          <w:spacing w:val="-5"/>
          <w:w w:val="95"/>
        </w:rPr>
        <w:t>T</w:t>
      </w:r>
      <w:r>
        <w:rPr>
          <w:color w:val="FFB51B"/>
          <w:spacing w:val="-3"/>
          <w:w w:val="95"/>
        </w:rPr>
        <w:t>extbook</w:t>
      </w:r>
      <w:r>
        <w:rPr>
          <w:color w:val="FFB51B"/>
          <w:spacing w:val="38"/>
          <w:w w:val="95"/>
        </w:rPr>
        <w:t> </w:t>
      </w:r>
      <w:r>
        <w:rPr>
          <w:color w:val="FFB51B"/>
          <w:w w:val="95"/>
        </w:rPr>
        <w:t>Timeline</w:t>
      </w:r>
      <w:r>
        <w:rPr>
          <w:b w:val="0"/>
        </w:rPr>
      </w:r>
    </w:p>
    <w:p>
      <w:pPr>
        <w:pStyle w:val="BodyText"/>
        <w:numPr>
          <w:ilvl w:val="0"/>
          <w:numId w:val="3"/>
        </w:numPr>
        <w:tabs>
          <w:tab w:pos="1551" w:val="left" w:leader="none"/>
        </w:tabs>
        <w:spacing w:line="240" w:lineRule="auto" w:before="53" w:after="0"/>
        <w:ind w:left="1560" w:right="0" w:hanging="360"/>
        <w:jc w:val="left"/>
      </w:pPr>
      <w:r>
        <w:rPr/>
        <w:t>The class creates a Pictures Notes timeline of topics covered over the course of the </w:t>
      </w:r>
      <w:r>
        <w:rPr>
          <w:spacing w:val="-3"/>
        </w:rPr>
        <w:t>year.</w:t>
      </w:r>
    </w:p>
    <w:p>
      <w:pPr>
        <w:pStyle w:val="BodyText"/>
        <w:numPr>
          <w:ilvl w:val="0"/>
          <w:numId w:val="3"/>
        </w:numPr>
        <w:tabs>
          <w:tab w:pos="1561" w:val="left" w:leader="none"/>
        </w:tabs>
        <w:spacing w:line="261" w:lineRule="auto" w:before="23" w:after="0"/>
        <w:ind w:left="1560" w:right="932" w:hanging="360"/>
        <w:jc w:val="left"/>
      </w:pPr>
      <w:r>
        <w:rPr/>
        <w:t>Develop a timeline for the school year or </w:t>
      </w:r>
      <w:r>
        <w:rPr>
          <w:spacing w:val="-2"/>
        </w:rPr>
        <w:t>semester,</w:t>
      </w:r>
      <w:r>
        <w:rPr/>
        <w:t> which lists course topics (themes or chapters)</w:t>
      </w:r>
      <w:r>
        <w:rPr>
          <w:spacing w:val="28"/>
        </w:rPr>
        <w:t> </w:t>
      </w:r>
      <w:r>
        <w:rPr/>
        <w:t>to be covered each month, and post it in the classroom.</w:t>
      </w:r>
    </w:p>
    <w:p>
      <w:pPr>
        <w:pStyle w:val="BodyText"/>
        <w:numPr>
          <w:ilvl w:val="0"/>
          <w:numId w:val="3"/>
        </w:numPr>
        <w:tabs>
          <w:tab w:pos="1560" w:val="left" w:leader="none"/>
        </w:tabs>
        <w:spacing w:line="261" w:lineRule="auto" w:before="1" w:after="0"/>
        <w:ind w:left="1560" w:right="928" w:hanging="360"/>
        <w:jc w:val="left"/>
      </w:pPr>
      <w:r>
        <w:rPr/>
        <w:t>Divide students into groups according to their birth months.  Each group is assigned the topics that will be covered during its month.  For students born during summer months, assign auxiliary materials or resources in the classroom or have them pair with another month.</w:t>
      </w:r>
    </w:p>
    <w:p>
      <w:pPr>
        <w:pStyle w:val="BodyText"/>
        <w:numPr>
          <w:ilvl w:val="0"/>
          <w:numId w:val="3"/>
        </w:numPr>
        <w:tabs>
          <w:tab w:pos="1560" w:val="left" w:leader="none"/>
        </w:tabs>
        <w:spacing w:line="261" w:lineRule="auto" w:before="1" w:after="0"/>
        <w:ind w:left="1560" w:right="1033" w:hanging="360"/>
        <w:jc w:val="left"/>
      </w:pPr>
      <w:r>
        <w:rPr/>
        <w:t>Groups skim through their sections of the text, create Picture Notes representing the main ideas, and present the information to the whole class while the class follows along with the text.</w:t>
      </w:r>
    </w:p>
    <w:p>
      <w:pPr>
        <w:pStyle w:val="BodyText"/>
        <w:numPr>
          <w:ilvl w:val="0"/>
          <w:numId w:val="3"/>
        </w:numPr>
        <w:tabs>
          <w:tab w:pos="1560" w:val="left" w:leader="none"/>
        </w:tabs>
        <w:spacing w:line="240" w:lineRule="auto" w:before="1" w:after="0"/>
        <w:ind w:left="1560" w:right="0" w:hanging="360"/>
        <w:jc w:val="left"/>
      </w:pPr>
      <w:r>
        <w:rPr/>
        <w:t>Attach the visuals to your timeline, and start each unit by reviewing the visual.</w:t>
      </w:r>
    </w:p>
    <w:p>
      <w:pPr>
        <w:pStyle w:val="BodyText"/>
        <w:numPr>
          <w:ilvl w:val="0"/>
          <w:numId w:val="3"/>
        </w:numPr>
        <w:tabs>
          <w:tab w:pos="1560" w:val="left" w:leader="none"/>
        </w:tabs>
        <w:spacing w:line="250" w:lineRule="auto" w:before="11" w:after="0"/>
        <w:ind w:left="1560" w:right="1218" w:hanging="360"/>
        <w:jc w:val="both"/>
      </w:pPr>
      <w:r>
        <w:rPr/>
        <w:t>At the end of the unit, have the students who created the visual revise it or explain to the class how they would change their Picture Notes to represent a more in-depth understanding of the content.</w:t>
      </w:r>
    </w:p>
    <w:p>
      <w:pPr>
        <w:spacing w:line="240" w:lineRule="auto" w:before="10"/>
        <w:rPr>
          <w:rFonts w:ascii="Times New Roman" w:hAnsi="Times New Roman" w:cs="Times New Roman" w:eastAsia="Times New Roman"/>
          <w:sz w:val="18"/>
          <w:szCs w:val="18"/>
        </w:rPr>
      </w:pPr>
    </w:p>
    <w:p>
      <w:pPr>
        <w:pStyle w:val="Heading1"/>
        <w:spacing w:line="240" w:lineRule="auto"/>
        <w:ind w:right="0"/>
        <w:jc w:val="left"/>
        <w:rPr>
          <w:b w:val="0"/>
          <w:bCs w:val="0"/>
        </w:rPr>
      </w:pPr>
      <w:r>
        <w:rPr>
          <w:color w:val="FFB51B"/>
          <w:spacing w:val="-5"/>
          <w:w w:val="95"/>
        </w:rPr>
        <w:t>T</w:t>
      </w:r>
      <w:r>
        <w:rPr>
          <w:color w:val="FFB51B"/>
          <w:spacing w:val="-3"/>
          <w:w w:val="95"/>
        </w:rPr>
        <w:t>extbook</w:t>
      </w:r>
      <w:r>
        <w:rPr>
          <w:color w:val="FFB51B"/>
          <w:spacing w:val="5"/>
          <w:w w:val="95"/>
        </w:rPr>
        <w:t> </w:t>
      </w:r>
      <w:r>
        <w:rPr>
          <w:color w:val="FFB51B"/>
          <w:spacing w:val="-1"/>
          <w:w w:val="95"/>
        </w:rPr>
        <w:t>Picture</w:t>
      </w:r>
      <w:r>
        <w:rPr>
          <w:color w:val="FFB51B"/>
          <w:spacing w:val="5"/>
          <w:w w:val="95"/>
        </w:rPr>
        <w:t> </w:t>
      </w:r>
      <w:r>
        <w:rPr>
          <w:color w:val="FFB51B"/>
          <w:spacing w:val="-5"/>
          <w:w w:val="95"/>
        </w:rPr>
        <w:t>W</w:t>
      </w:r>
      <w:r>
        <w:rPr>
          <w:color w:val="FFB51B"/>
          <w:spacing w:val="-4"/>
          <w:w w:val="95"/>
        </w:rPr>
        <w:t>alk</w:t>
      </w:r>
      <w:r>
        <w:rPr>
          <w:b w:val="0"/>
        </w:rPr>
      </w:r>
    </w:p>
    <w:p>
      <w:pPr>
        <w:pStyle w:val="BodyText"/>
        <w:numPr>
          <w:ilvl w:val="0"/>
          <w:numId w:val="4"/>
        </w:numPr>
        <w:tabs>
          <w:tab w:pos="1527" w:val="left" w:leader="none"/>
        </w:tabs>
        <w:spacing w:line="261" w:lineRule="auto" w:before="23" w:after="0"/>
        <w:ind w:left="1560" w:right="1248" w:hanging="360"/>
        <w:jc w:val="left"/>
      </w:pPr>
      <w:r>
        <w:rPr>
          <w:spacing w:val="-3"/>
        </w:rPr>
        <w:t>With</w:t>
      </w:r>
      <w:r>
        <w:rPr/>
        <w:t> this </w:t>
      </w:r>
      <w:r>
        <w:rPr>
          <w:spacing w:val="-2"/>
        </w:rPr>
        <w:t>activity,</w:t>
      </w:r>
      <w:r>
        <w:rPr/>
        <w:t> students try to match visuals from their textbook with the chapters in which</w:t>
      </w:r>
      <w:r>
        <w:rPr>
          <w:spacing w:val="26"/>
        </w:rPr>
        <w:t> </w:t>
      </w:r>
      <w:r>
        <w:rPr/>
        <w:t>they are found.</w:t>
      </w:r>
    </w:p>
    <w:p>
      <w:pPr>
        <w:pStyle w:val="BodyText"/>
        <w:numPr>
          <w:ilvl w:val="0"/>
          <w:numId w:val="4"/>
        </w:numPr>
        <w:tabs>
          <w:tab w:pos="1560" w:val="left" w:leader="none"/>
        </w:tabs>
        <w:spacing w:line="261" w:lineRule="auto" w:before="1" w:after="0"/>
        <w:ind w:left="1560" w:right="1198" w:hanging="360"/>
        <w:jc w:val="left"/>
      </w:pPr>
      <w:r>
        <w:rPr/>
        <w:t>Ask students to open their books to the table of contents and then read and quickly discuss the topics and themes that will be covered throughout the </w:t>
      </w:r>
      <w:r>
        <w:rPr>
          <w:spacing w:val="-3"/>
        </w:rPr>
        <w:t>year.</w:t>
      </w:r>
    </w:p>
    <w:p>
      <w:pPr>
        <w:pStyle w:val="BodyText"/>
        <w:numPr>
          <w:ilvl w:val="0"/>
          <w:numId w:val="4"/>
        </w:numPr>
        <w:tabs>
          <w:tab w:pos="1560" w:val="left" w:leader="none"/>
        </w:tabs>
        <w:spacing w:line="261" w:lineRule="auto" w:before="1" w:after="0"/>
        <w:ind w:left="1560" w:right="849" w:hanging="360"/>
        <w:jc w:val="left"/>
      </w:pPr>
      <w:r>
        <w:rPr/>
        <w:t>Divide students into pairs or small groups and provide each team with one key visual (illustration, graph, chart, example, photo, etc.) from each </w:t>
      </w:r>
      <w:r>
        <w:rPr>
          <w:spacing w:val="-2"/>
        </w:rPr>
        <w:t>chapter.</w:t>
      </w:r>
      <w:r>
        <w:rPr/>
        <w:t>  Have students predict which visual goes</w:t>
      </w:r>
      <w:r>
        <w:rPr>
          <w:spacing w:val="23"/>
        </w:rPr>
        <w:t> </w:t>
      </w:r>
      <w:r>
        <w:rPr/>
        <w:t>with which chapter—no looking through the book.</w:t>
      </w:r>
      <w:r>
        <w:rPr>
          <w:spacing w:val="50"/>
        </w:rPr>
        <w:t> </w:t>
      </w:r>
      <w:r>
        <w:rPr/>
        <w:t>They may use only the table of contents.</w:t>
      </w:r>
    </w:p>
    <w:p>
      <w:pPr>
        <w:pStyle w:val="BodyText"/>
        <w:spacing w:line="261" w:lineRule="auto"/>
        <w:ind w:right="855" w:firstLine="0"/>
        <w:jc w:val="left"/>
      </w:pPr>
      <w:r>
        <w:rPr/>
        <w:t>Have them write on the back of the picture (or use a sticky note) why they think the picture belongs to that </w:t>
      </w:r>
      <w:r>
        <w:rPr>
          <w:spacing w:val="-2"/>
        </w:rPr>
        <w:t>chapter.</w:t>
      </w:r>
    </w:p>
    <w:p>
      <w:pPr>
        <w:pStyle w:val="BodyText"/>
        <w:numPr>
          <w:ilvl w:val="0"/>
          <w:numId w:val="4"/>
        </w:numPr>
        <w:tabs>
          <w:tab w:pos="1560" w:val="left" w:leader="none"/>
        </w:tabs>
        <w:spacing w:line="261" w:lineRule="auto" w:before="1" w:after="0"/>
        <w:ind w:left="1560" w:right="1229" w:hanging="360"/>
        <w:jc w:val="left"/>
      </w:pPr>
      <w:r>
        <w:rPr/>
        <w:t>When</w:t>
      </w:r>
      <w:r>
        <w:rPr>
          <w:spacing w:val="-1"/>
        </w:rPr>
        <w:t> </w:t>
      </w:r>
      <w:r>
        <w:rPr/>
        <w:t>a</w:t>
      </w:r>
      <w:r>
        <w:rPr>
          <w:spacing w:val="-1"/>
        </w:rPr>
        <w:t> </w:t>
      </w:r>
      <w:r>
        <w:rPr/>
        <w:t>group is</w:t>
      </w:r>
      <w:r>
        <w:rPr>
          <w:spacing w:val="-1"/>
        </w:rPr>
        <w:t> </w:t>
      </w:r>
      <w:r>
        <w:rPr/>
        <w:t>done</w:t>
      </w:r>
      <w:r>
        <w:rPr>
          <w:spacing w:val="-1"/>
        </w:rPr>
        <w:t> </w:t>
      </w:r>
      <w:r>
        <w:rPr/>
        <w:t>with</w:t>
      </w:r>
      <w:r>
        <w:rPr>
          <w:spacing w:val="-1"/>
        </w:rPr>
        <w:t> </w:t>
      </w:r>
      <w:r>
        <w:rPr/>
        <w:t>their matching,</w:t>
      </w:r>
      <w:r>
        <w:rPr>
          <w:spacing w:val="-1"/>
        </w:rPr>
        <w:t> </w:t>
      </w:r>
      <w:r>
        <w:rPr/>
        <w:t>they</w:t>
      </w:r>
      <w:r>
        <w:rPr>
          <w:spacing w:val="-1"/>
        </w:rPr>
        <w:t> </w:t>
      </w:r>
      <w:r>
        <w:rPr/>
        <w:t>may look</w:t>
      </w:r>
      <w:r>
        <w:rPr>
          <w:spacing w:val="-1"/>
        </w:rPr>
        <w:t> </w:t>
      </w:r>
      <w:r>
        <w:rPr/>
        <w:t>through</w:t>
      </w:r>
      <w:r>
        <w:rPr>
          <w:spacing w:val="-1"/>
        </w:rPr>
        <w:t> </w:t>
      </w:r>
      <w:r>
        <w:rPr/>
        <w:t>the book</w:t>
      </w:r>
      <w:r>
        <w:rPr>
          <w:spacing w:val="-1"/>
        </w:rPr>
        <w:t> </w:t>
      </w:r>
      <w:r>
        <w:rPr/>
        <w:t>to</w:t>
      </w:r>
      <w:r>
        <w:rPr>
          <w:spacing w:val="-1"/>
        </w:rPr>
        <w:t> </w:t>
      </w:r>
      <w:r>
        <w:rPr>
          <w:spacing w:val="-2"/>
        </w:rPr>
        <w:t>fi</w:t>
      </w:r>
      <w:r>
        <w:rPr>
          <w:spacing w:val="-1"/>
        </w:rPr>
        <w:t>nd</w:t>
      </w:r>
      <w:r>
        <w:rPr/>
        <w:t> the</w:t>
      </w:r>
      <w:r>
        <w:rPr>
          <w:spacing w:val="-1"/>
        </w:rPr>
        <w:t> </w:t>
      </w:r>
      <w:r>
        <w:rPr/>
        <w:t>correct</w:t>
      </w:r>
      <w:r>
        <w:rPr>
          <w:spacing w:val="23"/>
        </w:rPr>
        <w:t> </w:t>
      </w:r>
      <w:r>
        <w:rPr/>
        <w:t>picture/chapter pairings.</w:t>
      </w:r>
    </w:p>
    <w:p>
      <w:pPr>
        <w:pStyle w:val="BodyText"/>
        <w:numPr>
          <w:ilvl w:val="0"/>
          <w:numId w:val="4"/>
        </w:numPr>
        <w:tabs>
          <w:tab w:pos="1560" w:val="left" w:leader="none"/>
        </w:tabs>
        <w:spacing w:line="242" w:lineRule="exact" w:before="0" w:after="0"/>
        <w:ind w:left="1560" w:right="0" w:hanging="360"/>
        <w:jc w:val="left"/>
      </w:pPr>
      <w:r>
        <w:rPr/>
        <w:t>Conclude with a whole group discussion where students share their correct and incorrect matches.</w:t>
      </w:r>
    </w:p>
    <w:p>
      <w:pPr>
        <w:pStyle w:val="BodyText"/>
        <w:tabs>
          <w:tab w:pos="10409" w:val="left" w:leader="none"/>
        </w:tabs>
        <w:spacing w:line="214" w:lineRule="auto" w:before="33"/>
        <w:ind w:right="276" w:firstLine="0"/>
        <w:jc w:val="left"/>
        <w:rPr>
          <w:rFonts w:ascii="Wingdings" w:hAnsi="Wingdings" w:cs="Wingdings" w:eastAsia="Wingdings"/>
          <w:sz w:val="36"/>
          <w:szCs w:val="36"/>
        </w:rPr>
      </w:pPr>
      <w:r>
        <w:rPr/>
        <w:t>Could a visual be placed in more than one chapter?</w:t>
      </w:r>
      <w:r>
        <w:rPr>
          <w:spacing w:val="50"/>
        </w:rPr>
        <w:t> </w:t>
      </w:r>
      <w:r>
        <w:rPr/>
        <w:t>This discussion will provide insight into the</w:t>
      </w:r>
      <w:r>
        <w:rPr/>
        <w:t> students’</w:t>
      </w:r>
      <w:r>
        <w:rPr>
          <w:spacing w:val="-17"/>
        </w:rPr>
        <w:t> </w:t>
      </w:r>
      <w:r>
        <w:rPr/>
        <w:t>background knowledge.</w:t>
        <w:tab/>
      </w:r>
      <w:r>
        <w:rPr>
          <w:rFonts w:ascii="Wingdings" w:hAnsi="Wingdings" w:cs="Wingdings" w:eastAsia="Wingdings"/>
          <w:color w:val="D7AFD7"/>
          <w:w w:val="95"/>
          <w:position w:val="-7"/>
          <w:sz w:val="36"/>
          <w:szCs w:val="36"/>
        </w:rPr>
        <w:t>‡</w:t>
      </w:r>
      <w:r>
        <w:rPr>
          <w:rFonts w:ascii="Wingdings" w:hAnsi="Wingdings" w:cs="Wingdings" w:eastAsia="Wingdings"/>
          <w:sz w:val="36"/>
          <w:szCs w:val="36"/>
        </w:rPr>
      </w:r>
    </w:p>
    <w:p>
      <w:pPr>
        <w:spacing w:line="240" w:lineRule="auto" w:before="9"/>
        <w:rPr>
          <w:rFonts w:ascii="Wingdings" w:hAnsi="Wingdings" w:cs="Wingdings" w:eastAsia="Wingdings"/>
          <w:sz w:val="3"/>
          <w:szCs w:val="3"/>
        </w:rPr>
      </w:pPr>
    </w:p>
    <w:p>
      <w:pPr>
        <w:spacing w:line="200" w:lineRule="atLeast"/>
        <w:ind w:left="111" w:right="0" w:firstLine="0"/>
        <w:rPr>
          <w:rFonts w:ascii="Wingdings" w:hAnsi="Wingdings" w:cs="Wingdings" w:eastAsia="Wingdings"/>
          <w:sz w:val="20"/>
          <w:szCs w:val="20"/>
        </w:rPr>
      </w:pPr>
      <w:r>
        <w:rPr>
          <w:rFonts w:ascii="Wingdings" w:hAnsi="Wingdings" w:cs="Wingdings" w:eastAsia="Wingdings"/>
          <w:sz w:val="20"/>
          <w:szCs w:val="20"/>
        </w:rPr>
        <w:pict>
          <v:shape style="width:540.5pt;height:15pt;mso-position-horizontal-relative:char;mso-position-vertical-relative:line" type="#_x0000_t202" filled="true" fillcolor="#800080" stroked="false">
            <v:textbox inset="0,0,0,0">
              <w:txbxContent>
                <w:p>
                  <w:pPr>
                    <w:tabs>
                      <w:tab w:pos="2712" w:val="left" w:leader="none"/>
                    </w:tabs>
                    <w:spacing w:before="51"/>
                    <w:ind w:left="561" w:right="0" w:firstLine="0"/>
                    <w:jc w:val="left"/>
                    <w:rPr>
                      <w:rFonts w:ascii="Times New Roman" w:hAnsi="Times New Roman" w:cs="Times New Roman" w:eastAsia="Times New Roman"/>
                      <w:sz w:val="18"/>
                      <w:szCs w:val="18"/>
                    </w:rPr>
                  </w:pPr>
                  <w:r>
                    <w:rPr>
                      <w:rFonts w:ascii="Times New Roman" w:hAnsi="Times New Roman"/>
                      <w:b/>
                      <w:color w:val="FFFFFF"/>
                      <w:w w:val="80"/>
                      <w:sz w:val="18"/>
                    </w:rPr>
                    <w:t>COMMENTS</w:t>
                  </w:r>
                  <w:r>
                    <w:rPr>
                      <w:rFonts w:ascii="Times New Roman" w:hAnsi="Times New Roman"/>
                      <w:b/>
                      <w:color w:val="FFFFFF"/>
                      <w:spacing w:val="20"/>
                      <w:w w:val="80"/>
                      <w:sz w:val="18"/>
                    </w:rPr>
                    <w:t> </w:t>
                  </w:r>
                  <w:r>
                    <w:rPr>
                      <w:rFonts w:ascii="Times New Roman" w:hAnsi="Times New Roman"/>
                      <w:b/>
                      <w:color w:val="FFFFFF"/>
                      <w:spacing w:val="-1"/>
                      <w:w w:val="80"/>
                      <w:sz w:val="18"/>
                    </w:rPr>
                    <w:t>from</w:t>
                  </w:r>
                  <w:r>
                    <w:rPr>
                      <w:rFonts w:ascii="Times New Roman" w:hAnsi="Times New Roman"/>
                      <w:b/>
                      <w:color w:val="FFFFFF"/>
                      <w:spacing w:val="21"/>
                      <w:w w:val="80"/>
                      <w:sz w:val="18"/>
                    </w:rPr>
                    <w:t> </w:t>
                  </w:r>
                  <w:r>
                    <w:rPr>
                      <w:rFonts w:ascii="Times New Roman" w:hAnsi="Times New Roman"/>
                      <w:b/>
                      <w:color w:val="FFFFFF"/>
                      <w:w w:val="80"/>
                      <w:sz w:val="18"/>
                    </w:rPr>
                    <w:t>CRISS</w:t>
                  </w:r>
                  <w:r>
                    <w:rPr>
                      <w:rFonts w:ascii="Times New Roman" w:hAnsi="Times New Roman"/>
                      <w:b/>
                      <w:color w:val="FFFFFF"/>
                      <w:w w:val="80"/>
                      <w:position w:val="7"/>
                      <w:sz w:val="11"/>
                    </w:rPr>
                    <w:t>®</w:t>
                    <w:tab/>
                  </w:r>
                  <w:r>
                    <w:rPr>
                      <w:rFonts w:ascii="Times New Roman" w:hAnsi="Times New Roman"/>
                      <w:b/>
                      <w:color w:val="FFFFFF"/>
                      <w:spacing w:val="-2"/>
                      <w:sz w:val="18"/>
                    </w:rPr>
                    <w:t>F</w:t>
                  </w:r>
                  <w:r>
                    <w:rPr>
                      <w:rFonts w:ascii="Times New Roman" w:hAnsi="Times New Roman"/>
                      <w:b/>
                      <w:color w:val="FFFFFF"/>
                      <w:spacing w:val="-1"/>
                      <w:sz w:val="18"/>
                    </w:rPr>
                    <w:t>all</w:t>
                  </w:r>
                  <w:r>
                    <w:rPr>
                      <w:rFonts w:ascii="Times New Roman" w:hAnsi="Times New Roman"/>
                      <w:b/>
                      <w:color w:val="FFFFFF"/>
                      <w:spacing w:val="23"/>
                      <w:sz w:val="18"/>
                    </w:rPr>
                    <w:t> </w:t>
                  </w:r>
                  <w:r>
                    <w:rPr>
                      <w:rFonts w:ascii="Times New Roman" w:hAnsi="Times New Roman"/>
                      <w:b/>
                      <w:color w:val="FFFFFF"/>
                      <w:sz w:val="18"/>
                    </w:rPr>
                    <w:t>2010</w:t>
                  </w:r>
                  <w:r>
                    <w:rPr>
                      <w:rFonts w:ascii="Times New Roman" w:hAnsi="Times New Roman"/>
                      <w:sz w:val="18"/>
                    </w:rPr>
                  </w:r>
                </w:p>
              </w:txbxContent>
            </v:textbox>
            <v:fill type="solid"/>
            <w10:wrap type="none"/>
          </v:shape>
        </w:pict>
      </w:r>
      <w:r>
        <w:rPr>
          <w:rFonts w:ascii="Wingdings" w:hAnsi="Wingdings" w:cs="Wingdings" w:eastAsia="Wingdings"/>
          <w:sz w:val="20"/>
          <w:szCs w:val="20"/>
        </w:rPr>
      </w:r>
    </w:p>
    <w:p>
      <w:pPr>
        <w:spacing w:after="0" w:line="200" w:lineRule="atLeast"/>
        <w:rPr>
          <w:rFonts w:ascii="Wingdings" w:hAnsi="Wingdings" w:cs="Wingdings" w:eastAsia="Wingdings"/>
          <w:sz w:val="20"/>
          <w:szCs w:val="20"/>
        </w:rPr>
        <w:sectPr>
          <w:pgSz w:w="12240" w:h="15840"/>
          <w:pgMar w:top="660" w:bottom="280" w:left="600" w:right="600"/>
        </w:sectPr>
      </w:pPr>
    </w:p>
    <w:p>
      <w:pPr>
        <w:pStyle w:val="Heading1"/>
        <w:spacing w:line="240" w:lineRule="auto" w:before="39"/>
        <w:ind w:left="100" w:right="0"/>
        <w:jc w:val="left"/>
        <w:rPr>
          <w:b w:val="0"/>
          <w:bCs w:val="0"/>
        </w:rPr>
      </w:pPr>
      <w:r>
        <w:rPr>
          <w:color w:val="FFB51B"/>
        </w:rPr>
        <w:t>Sticky Note </w:t>
      </w:r>
      <w:r>
        <w:rPr>
          <w:color w:val="FFB51B"/>
          <w:spacing w:val="-6"/>
        </w:rPr>
        <w:t>V</w:t>
      </w:r>
      <w:r>
        <w:rPr>
          <w:color w:val="FFB51B"/>
          <w:spacing w:val="-4"/>
        </w:rPr>
        <w:t>otes</w:t>
      </w:r>
      <w:r>
        <w:rPr>
          <w:b w:val="0"/>
        </w:rPr>
      </w:r>
    </w:p>
    <w:p>
      <w:pPr>
        <w:pStyle w:val="BodyText"/>
        <w:numPr>
          <w:ilvl w:val="0"/>
          <w:numId w:val="5"/>
        </w:numPr>
        <w:tabs>
          <w:tab w:pos="1540" w:val="left" w:leader="none"/>
        </w:tabs>
        <w:spacing w:line="261" w:lineRule="auto" w:before="39" w:after="0"/>
        <w:ind w:left="1540" w:right="1297" w:hanging="360"/>
        <w:jc w:val="left"/>
      </w:pPr>
      <w:r>
        <w:rPr/>
        <w:t>Students identify text features and then rank them according to how important they are in the learning process.</w:t>
      </w:r>
    </w:p>
    <w:p>
      <w:pPr>
        <w:pStyle w:val="BodyText"/>
        <w:numPr>
          <w:ilvl w:val="0"/>
          <w:numId w:val="5"/>
        </w:numPr>
        <w:tabs>
          <w:tab w:pos="1540" w:val="left" w:leader="none"/>
        </w:tabs>
        <w:spacing w:line="261" w:lineRule="auto" w:before="1" w:after="0"/>
        <w:ind w:left="1540" w:right="868" w:hanging="360"/>
        <w:jc w:val="left"/>
      </w:pPr>
      <w:r>
        <w:rPr/>
        <w:t>Have students leaf through their </w:t>
      </w:r>
      <w:r>
        <w:rPr>
          <w:spacing w:val="-1"/>
        </w:rPr>
        <w:t>textbook—cover-to-cover—to</w:t>
      </w:r>
      <w:r>
        <w:rPr/>
        <w:t> identify and mark with sticky</w:t>
      </w:r>
      <w:r>
        <w:rPr>
          <w:spacing w:val="42"/>
        </w:rPr>
        <w:t> </w:t>
      </w:r>
      <w:r>
        <w:rPr/>
        <w:t>notes all features they think will help them learn. (Note:  if sticky notes are not available, students</w:t>
      </w:r>
      <w:r>
        <w:rPr/>
        <w:t> can write page numbers and feature descriptions on scratch </w:t>
      </w:r>
      <w:r>
        <w:rPr>
          <w:spacing w:val="-2"/>
        </w:rPr>
        <w:t>paper.)</w:t>
      </w:r>
    </w:p>
    <w:p>
      <w:pPr>
        <w:pStyle w:val="BodyText"/>
        <w:numPr>
          <w:ilvl w:val="0"/>
          <w:numId w:val="5"/>
        </w:numPr>
        <w:tabs>
          <w:tab w:pos="1540" w:val="left" w:leader="none"/>
        </w:tabs>
        <w:spacing w:line="240" w:lineRule="auto" w:before="1" w:after="0"/>
        <w:ind w:left="1540" w:right="0" w:hanging="360"/>
        <w:jc w:val="left"/>
      </w:pPr>
      <w:r>
        <w:rPr/>
        <w:t>Develop a class list of these features.</w:t>
      </w:r>
    </w:p>
    <w:p>
      <w:pPr>
        <w:pStyle w:val="BodyText"/>
        <w:numPr>
          <w:ilvl w:val="0"/>
          <w:numId w:val="5"/>
        </w:numPr>
        <w:tabs>
          <w:tab w:pos="1540" w:val="left" w:leader="none"/>
        </w:tabs>
        <w:spacing w:line="261" w:lineRule="auto" w:before="23" w:after="0"/>
        <w:ind w:left="1540" w:right="1082" w:hanging="360"/>
        <w:jc w:val="left"/>
      </w:pPr>
      <w:r>
        <w:rPr/>
        <w:t>Place students in small groups to rank order the various features according to how important they are for learning.  Encourage students to vote on the features to determine the ranking.</w:t>
      </w:r>
      <w:r>
        <w:rPr>
          <w:spacing w:val="49"/>
        </w:rPr>
        <w:t> </w:t>
      </w:r>
      <w:r>
        <w:rPr/>
        <w:t>The</w:t>
      </w:r>
      <w:r>
        <w:rPr/>
        <w:t> outcome </w:t>
      </w:r>
      <w:r>
        <w:rPr>
          <w:spacing w:val="-1"/>
        </w:rPr>
        <w:t>isn’t</w:t>
      </w:r>
      <w:r>
        <w:rPr/>
        <w:t> as important as the collaborative discussions that occur while students talk about</w:t>
      </w:r>
      <w:r>
        <w:rPr/>
        <w:t> </w:t>
      </w:r>
      <w:r>
        <w:rPr>
          <w:spacing w:val="-4"/>
        </w:rPr>
        <w:t>how,</w:t>
      </w:r>
      <w:r>
        <w:rPr/>
        <w:t> when, where, and why various features are used.</w:t>
      </w:r>
    </w:p>
    <w:p>
      <w:pPr>
        <w:pStyle w:val="BodyText"/>
        <w:numPr>
          <w:ilvl w:val="0"/>
          <w:numId w:val="5"/>
        </w:numPr>
        <w:tabs>
          <w:tab w:pos="1540" w:val="left" w:leader="none"/>
        </w:tabs>
        <w:spacing w:line="242" w:lineRule="exact" w:before="0" w:after="0"/>
        <w:ind w:left="1540" w:right="0" w:hanging="360"/>
        <w:jc w:val="left"/>
      </w:pPr>
      <w:r>
        <w:rPr/>
        <w:t>Discuss the various rankings with the whole class.</w:t>
      </w:r>
    </w:p>
    <w:p>
      <w:pPr>
        <w:pStyle w:val="BodyText"/>
        <w:spacing w:line="250" w:lineRule="auto" w:before="185"/>
        <w:ind w:left="100" w:right="623" w:firstLine="360"/>
        <w:jc w:val="left"/>
      </w:pPr>
      <w:r>
        <w:rPr>
          <w:spacing w:val="-2"/>
        </w:rPr>
        <w:t>Hopefully, </w:t>
      </w:r>
      <w:r>
        <w:rPr/>
        <w:t>you</w:t>
      </w:r>
      <w:r>
        <w:rPr>
          <w:spacing w:val="-1"/>
        </w:rPr>
        <w:t> </w:t>
      </w:r>
      <w:r>
        <w:rPr/>
        <w:t>and</w:t>
      </w:r>
      <w:r>
        <w:rPr>
          <w:spacing w:val="-1"/>
        </w:rPr>
        <w:t> </w:t>
      </w:r>
      <w:r>
        <w:rPr/>
        <w:t>your</w:t>
      </w:r>
      <w:r>
        <w:rPr>
          <w:spacing w:val="-1"/>
        </w:rPr>
        <w:t> </w:t>
      </w:r>
      <w:r>
        <w:rPr/>
        <w:t>students</w:t>
      </w:r>
      <w:r>
        <w:rPr>
          <w:spacing w:val="-1"/>
        </w:rPr>
        <w:t> </w:t>
      </w:r>
      <w:r>
        <w:rPr/>
        <w:t>will</w:t>
      </w:r>
      <w:r>
        <w:rPr>
          <w:spacing w:val="-1"/>
        </w:rPr>
        <w:t> </w:t>
      </w:r>
      <w:r>
        <w:rPr>
          <w:spacing w:val="-2"/>
        </w:rPr>
        <w:t>fi</w:t>
      </w:r>
      <w:r>
        <w:rPr>
          <w:spacing w:val="-1"/>
        </w:rPr>
        <w:t>nd </w:t>
      </w:r>
      <w:r>
        <w:rPr/>
        <w:t>at</w:t>
      </w:r>
      <w:r>
        <w:rPr>
          <w:spacing w:val="-1"/>
        </w:rPr>
        <w:t> </w:t>
      </w:r>
      <w:r>
        <w:rPr/>
        <w:t>least</w:t>
      </w:r>
      <w:r>
        <w:rPr>
          <w:spacing w:val="-1"/>
        </w:rPr>
        <w:t> </w:t>
      </w:r>
      <w:r>
        <w:rPr/>
        <w:t>one</w:t>
      </w:r>
      <w:r>
        <w:rPr>
          <w:spacing w:val="-1"/>
        </w:rPr>
        <w:t> </w:t>
      </w:r>
      <w:r>
        <w:rPr/>
        <w:t>of</w:t>
      </w:r>
      <w:r>
        <w:rPr>
          <w:spacing w:val="-1"/>
        </w:rPr>
        <w:t> </w:t>
      </w:r>
      <w:r>
        <w:rPr/>
        <w:t>the</w:t>
      </w:r>
      <w:r>
        <w:rPr>
          <w:spacing w:val="-1"/>
        </w:rPr>
        <w:t> </w:t>
      </w:r>
      <w:r>
        <w:rPr>
          <w:spacing w:val="-2"/>
        </w:rPr>
        <w:t>fi</w:t>
      </w:r>
      <w:r>
        <w:rPr>
          <w:spacing w:val="-1"/>
        </w:rPr>
        <w:t>ve </w:t>
      </w:r>
      <w:r>
        <w:rPr/>
        <w:t>strategies</w:t>
      </w:r>
      <w:r>
        <w:rPr>
          <w:spacing w:val="-1"/>
        </w:rPr>
        <w:t> </w:t>
      </w:r>
      <w:r>
        <w:rPr/>
        <w:t>shared</w:t>
      </w:r>
      <w:r>
        <w:rPr>
          <w:spacing w:val="-1"/>
        </w:rPr>
        <w:t> </w:t>
      </w:r>
      <w:r>
        <w:rPr/>
        <w:t>here</w:t>
      </w:r>
      <w:r>
        <w:rPr>
          <w:spacing w:val="-1"/>
        </w:rPr>
        <w:t> </w:t>
      </w:r>
      <w:r>
        <w:rPr/>
        <w:t>to</w:t>
      </w:r>
      <w:r>
        <w:rPr>
          <w:spacing w:val="-1"/>
        </w:rPr>
        <w:t> </w:t>
      </w:r>
      <w:r>
        <w:rPr/>
        <w:t>be</w:t>
      </w:r>
      <w:r>
        <w:rPr>
          <w:spacing w:val="-1"/>
        </w:rPr>
        <w:t> </w:t>
      </w:r>
      <w:r>
        <w:rPr/>
        <w:t>a</w:t>
      </w:r>
      <w:r>
        <w:rPr>
          <w:spacing w:val="-1"/>
        </w:rPr>
        <w:t> </w:t>
      </w:r>
      <w:r>
        <w:rPr/>
        <w:t>new</w:t>
      </w:r>
      <w:r>
        <w:rPr>
          <w:spacing w:val="-1"/>
        </w:rPr>
        <w:t> </w:t>
      </w:r>
      <w:r>
        <w:rPr/>
        <w:t>and</w:t>
      </w:r>
      <w:r>
        <w:rPr>
          <w:spacing w:val="-1"/>
        </w:rPr>
        <w:t> </w:t>
      </w:r>
      <w:r>
        <w:rPr/>
        <w:t>fun</w:t>
      </w:r>
      <w:r>
        <w:rPr>
          <w:spacing w:val="-1"/>
        </w:rPr>
        <w:t> </w:t>
      </w:r>
      <w:r>
        <w:rPr/>
        <w:t>way</w:t>
      </w:r>
      <w:r>
        <w:rPr>
          <w:spacing w:val="22"/>
        </w:rPr>
        <w:t> </w:t>
      </w:r>
      <w:r>
        <w:rPr/>
        <w:t>to start the school </w:t>
      </w:r>
      <w:r>
        <w:rPr>
          <w:spacing w:val="-3"/>
        </w:rPr>
        <w:t>year.</w:t>
      </w:r>
      <w:r>
        <w:rPr>
          <w:spacing w:val="55"/>
        </w:rPr>
        <w:t> </w:t>
      </w:r>
      <w:r>
        <w:rPr/>
        <w:t>Because each involves small group discussions, students will not only learn about the course</w:t>
      </w:r>
    </w:p>
    <w:p>
      <w:pPr>
        <w:pStyle w:val="BodyText"/>
        <w:spacing w:line="250" w:lineRule="auto" w:before="0"/>
        <w:ind w:left="100" w:right="76" w:firstLine="0"/>
        <w:jc w:val="left"/>
      </w:pPr>
      <w:r>
        <w:rPr/>
        <w:t>materials, but they will have the opportunity to get to know other students in their class.  In addition, all of these strategies provide a quick overview of a full </w:t>
      </w:r>
      <w:r>
        <w:rPr>
          <w:spacing w:val="-1"/>
        </w:rPr>
        <w:t>year’s</w:t>
      </w:r>
      <w:r>
        <w:rPr/>
        <w:t> (or </w:t>
      </w:r>
      <w:r>
        <w:rPr>
          <w:spacing w:val="-1"/>
        </w:rPr>
        <w:t>semester’s)</w:t>
      </w:r>
      <w:r>
        <w:rPr/>
        <w:t> course content.</w:t>
      </w:r>
      <w:r>
        <w:rPr>
          <w:spacing w:val="50"/>
        </w:rPr>
        <w:t> </w:t>
      </w:r>
      <w:r>
        <w:rPr/>
        <w:t>This is your opportunity to let students know</w:t>
      </w:r>
      <w:r>
        <w:rPr>
          <w:spacing w:val="26"/>
        </w:rPr>
        <w:t> </w:t>
      </w:r>
      <w:r>
        <w:rPr/>
        <w:t>which parts of their text will be omitted and what other topics you will be adding through the use of supplementary</w:t>
      </w:r>
      <w:r>
        <w:rPr/>
        <w:t> materials. Knowledge of course materials and content plus getting acquainted with their peers will help students start the school</w:t>
      </w:r>
      <w:r>
        <w:rPr>
          <w:spacing w:val="-1"/>
        </w:rPr>
        <w:t> </w:t>
      </w:r>
      <w:r>
        <w:rPr/>
        <w:t>year</w:t>
      </w:r>
      <w:r>
        <w:rPr>
          <w:spacing w:val="-1"/>
        </w:rPr>
        <w:t> </w:t>
      </w:r>
      <w:r>
        <w:rPr/>
        <w:t>more</w:t>
      </w:r>
      <w:r>
        <w:rPr>
          <w:spacing w:val="-1"/>
        </w:rPr>
        <w:t> </w:t>
      </w:r>
      <w:r>
        <w:rPr/>
        <w:t>comfortably</w:t>
      </w:r>
      <w:r>
        <w:rPr>
          <w:spacing w:val="-1"/>
        </w:rPr>
        <w:t> </w:t>
      </w:r>
      <w:r>
        <w:rPr/>
        <w:t>and</w:t>
      </w:r>
      <w:r>
        <w:rPr>
          <w:spacing w:val="-1"/>
        </w:rPr>
        <w:t> </w:t>
      </w:r>
      <w:r>
        <w:rPr>
          <w:spacing w:val="-2"/>
        </w:rPr>
        <w:t>confi</w:t>
      </w:r>
      <w:r>
        <w:rPr>
          <w:spacing w:val="-1"/>
        </w:rPr>
        <w:t>dently—important </w:t>
      </w:r>
      <w:r>
        <w:rPr/>
        <w:t>steps</w:t>
      </w:r>
      <w:r>
        <w:rPr>
          <w:spacing w:val="-1"/>
        </w:rPr>
        <w:t> </w:t>
      </w:r>
      <w:r>
        <w:rPr/>
        <w:t>toward</w:t>
      </w:r>
      <w:r>
        <w:rPr>
          <w:spacing w:val="-1"/>
        </w:rPr>
        <w:t> </w:t>
      </w:r>
      <w:r>
        <w:rPr/>
        <w:t>school</w:t>
      </w:r>
      <w:r>
        <w:rPr>
          <w:spacing w:val="-1"/>
        </w:rPr>
        <w:t> </w:t>
      </w:r>
      <w:r>
        <w:rPr/>
        <w:t>success!</w:t>
      </w:r>
    </w:p>
    <w:p>
      <w:pPr>
        <w:spacing w:line="240" w:lineRule="auto" w:before="11"/>
        <w:rPr>
          <w:rFonts w:ascii="Times New Roman" w:hAnsi="Times New Roman" w:cs="Times New Roman" w:eastAsia="Times New Roman"/>
          <w:sz w:val="22"/>
          <w:szCs w:val="22"/>
        </w:rPr>
      </w:pPr>
    </w:p>
    <w:p>
      <w:pPr>
        <w:spacing w:line="250" w:lineRule="auto" w:before="0"/>
        <w:ind w:left="820" w:right="76" w:hanging="720"/>
        <w:jc w:val="left"/>
        <w:rPr>
          <w:rFonts w:ascii="Times New Roman" w:hAnsi="Times New Roman" w:cs="Times New Roman" w:eastAsia="Times New Roman"/>
          <w:sz w:val="22"/>
          <w:szCs w:val="22"/>
        </w:rPr>
      </w:pPr>
      <w:r>
        <w:rPr>
          <w:rFonts w:ascii="Times New Roman"/>
          <w:spacing w:val="-1"/>
          <w:sz w:val="22"/>
        </w:rPr>
        <w:t>Garber-Miller,</w:t>
      </w:r>
      <w:r>
        <w:rPr>
          <w:rFonts w:ascii="Times New Roman"/>
          <w:sz w:val="22"/>
        </w:rPr>
        <w:t> K. (2006-7). Playful textbook previews:  Letting go of familiar mustache monologues.</w:t>
      </w:r>
      <w:r>
        <w:rPr>
          <w:rFonts w:ascii="Times New Roman"/>
          <w:spacing w:val="-1"/>
          <w:sz w:val="22"/>
        </w:rPr>
        <w:t> </w:t>
      </w:r>
      <w:r>
        <w:rPr>
          <w:rFonts w:ascii="Times New Roman"/>
          <w:i/>
          <w:sz w:val="22"/>
        </w:rPr>
        <w:t>Journal of</w:t>
      </w:r>
      <w:r>
        <w:rPr>
          <w:rFonts w:ascii="Times New Roman"/>
          <w:i/>
          <w:spacing w:val="20"/>
          <w:sz w:val="22"/>
        </w:rPr>
        <w:t> </w:t>
      </w:r>
      <w:r>
        <w:rPr>
          <w:rFonts w:ascii="Times New Roman"/>
          <w:i/>
          <w:sz w:val="22"/>
        </w:rPr>
        <w:t>Adolescent &amp;</w:t>
      </w:r>
      <w:r>
        <w:rPr>
          <w:rFonts w:ascii="Times New Roman"/>
          <w:i/>
          <w:spacing w:val="-5"/>
          <w:sz w:val="22"/>
        </w:rPr>
        <w:t> </w:t>
      </w:r>
      <w:r>
        <w:rPr>
          <w:rFonts w:ascii="Times New Roman"/>
          <w:i/>
          <w:sz w:val="22"/>
        </w:rPr>
        <w:t>Adult </w:t>
      </w:r>
      <w:r>
        <w:rPr>
          <w:rFonts w:ascii="Times New Roman"/>
          <w:i/>
          <w:spacing w:val="-2"/>
          <w:sz w:val="22"/>
        </w:rPr>
        <w:t>Literacy.</w:t>
      </w:r>
      <w:r>
        <w:rPr>
          <w:rFonts w:ascii="Times New Roman"/>
          <w:i/>
          <w:spacing w:val="-1"/>
          <w:sz w:val="22"/>
        </w:rPr>
        <w:t> </w:t>
      </w:r>
      <w:r>
        <w:rPr>
          <w:rFonts w:ascii="Times New Roman"/>
          <w:sz w:val="22"/>
        </w:rPr>
        <w:t>50:4. Pages 284-288.</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3"/>
        <w:rPr>
          <w:rFonts w:ascii="Times New Roman" w:hAnsi="Times New Roman" w:cs="Times New Roman" w:eastAsia="Times New Roman"/>
          <w:sz w:val="18"/>
          <w:szCs w:val="18"/>
        </w:rPr>
      </w:pPr>
    </w:p>
    <w:p>
      <w:pPr>
        <w:spacing w:line="200" w:lineRule="atLeast"/>
        <w:ind w:left="104"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shape style="width:540.5pt;height:15pt;mso-position-horizontal-relative:char;mso-position-vertical-relative:line" type="#_x0000_t202" filled="true" fillcolor="#800080" stroked="false">
            <v:textbox inset="0,0,0,0">
              <w:txbxContent>
                <w:p>
                  <w:pPr>
                    <w:tabs>
                      <w:tab w:pos="2150" w:val="left" w:leader="none"/>
                    </w:tabs>
                    <w:spacing w:before="51"/>
                    <w:ind w:left="0" w:right="549" w:firstLine="0"/>
                    <w:jc w:val="right"/>
                    <w:rPr>
                      <w:rFonts w:ascii="Times New Roman" w:hAnsi="Times New Roman" w:cs="Times New Roman" w:eastAsia="Times New Roman"/>
                      <w:sz w:val="18"/>
                      <w:szCs w:val="18"/>
                    </w:rPr>
                  </w:pPr>
                  <w:r>
                    <w:rPr>
                      <w:rFonts w:ascii="Times New Roman" w:hAnsi="Times New Roman"/>
                      <w:b/>
                      <w:color w:val="FFFFFF"/>
                      <w:w w:val="80"/>
                      <w:sz w:val="18"/>
                    </w:rPr>
                    <w:t>COMMENTS</w:t>
                  </w:r>
                  <w:r>
                    <w:rPr>
                      <w:rFonts w:ascii="Times New Roman" w:hAnsi="Times New Roman"/>
                      <w:b/>
                      <w:color w:val="FFFFFF"/>
                      <w:spacing w:val="20"/>
                      <w:w w:val="80"/>
                      <w:sz w:val="18"/>
                    </w:rPr>
                    <w:t> </w:t>
                  </w:r>
                  <w:r>
                    <w:rPr>
                      <w:rFonts w:ascii="Times New Roman" w:hAnsi="Times New Roman"/>
                      <w:b/>
                      <w:color w:val="FFFFFF"/>
                      <w:spacing w:val="-1"/>
                      <w:w w:val="80"/>
                      <w:sz w:val="18"/>
                    </w:rPr>
                    <w:t>from</w:t>
                  </w:r>
                  <w:r>
                    <w:rPr>
                      <w:rFonts w:ascii="Times New Roman" w:hAnsi="Times New Roman"/>
                      <w:b/>
                      <w:color w:val="FFFFFF"/>
                      <w:spacing w:val="21"/>
                      <w:w w:val="80"/>
                      <w:sz w:val="18"/>
                    </w:rPr>
                    <w:t> </w:t>
                  </w:r>
                  <w:r>
                    <w:rPr>
                      <w:rFonts w:ascii="Times New Roman" w:hAnsi="Times New Roman"/>
                      <w:b/>
                      <w:color w:val="FFFFFF"/>
                      <w:w w:val="80"/>
                      <w:sz w:val="18"/>
                    </w:rPr>
                    <w:t>CRISS</w:t>
                  </w:r>
                  <w:r>
                    <w:rPr>
                      <w:rFonts w:ascii="Times New Roman" w:hAnsi="Times New Roman"/>
                      <w:b/>
                      <w:color w:val="FFFFFF"/>
                      <w:w w:val="80"/>
                      <w:position w:val="7"/>
                      <w:sz w:val="11"/>
                    </w:rPr>
                    <w:t>®</w:t>
                    <w:tab/>
                  </w:r>
                  <w:r>
                    <w:rPr>
                      <w:rFonts w:ascii="Times New Roman" w:hAnsi="Times New Roman"/>
                      <w:b/>
                      <w:color w:val="FFFFFF"/>
                      <w:spacing w:val="-2"/>
                      <w:sz w:val="18"/>
                    </w:rPr>
                    <w:t>F</w:t>
                  </w:r>
                  <w:r>
                    <w:rPr>
                      <w:rFonts w:ascii="Times New Roman" w:hAnsi="Times New Roman"/>
                      <w:b/>
                      <w:color w:val="FFFFFF"/>
                      <w:spacing w:val="-1"/>
                      <w:sz w:val="18"/>
                    </w:rPr>
                    <w:t>all</w:t>
                  </w:r>
                  <w:r>
                    <w:rPr>
                      <w:rFonts w:ascii="Times New Roman" w:hAnsi="Times New Roman"/>
                      <w:b/>
                      <w:color w:val="FFFFFF"/>
                      <w:spacing w:val="23"/>
                      <w:sz w:val="18"/>
                    </w:rPr>
                    <w:t> </w:t>
                  </w:r>
                  <w:r>
                    <w:rPr>
                      <w:rFonts w:ascii="Times New Roman" w:hAnsi="Times New Roman"/>
                      <w:b/>
                      <w:color w:val="FFFFFF"/>
                      <w:sz w:val="18"/>
                    </w:rPr>
                    <w:t>2010</w:t>
                  </w:r>
                  <w:r>
                    <w:rPr>
                      <w:rFonts w:ascii="Times New Roman" w:hAnsi="Times New Roman"/>
                      <w:sz w:val="18"/>
                    </w:rPr>
                  </w:r>
                </w:p>
              </w:txbxContent>
            </v:textbox>
            <v:fill type="solid"/>
            <w10:wrap type="none"/>
          </v:shape>
        </w:pict>
      </w:r>
      <w:r>
        <w:rPr>
          <w:rFonts w:ascii="Times New Roman" w:hAnsi="Times New Roman" w:cs="Times New Roman" w:eastAsia="Times New Roman"/>
          <w:sz w:val="20"/>
          <w:szCs w:val="20"/>
        </w:rPr>
      </w:r>
    </w:p>
    <w:sectPr>
      <w:pgSz w:w="12240" w:h="15840"/>
      <w:pgMar w:top="64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auto"/>
    <w:pitch w:val="default"/>
  </w:font>
  <w:font w:name="Wingdings">
    <w:altName w:val="Wingdings"/>
    <w:charset w:val="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40" w:hanging="359"/>
        <w:jc w:val="left"/>
      </w:pPr>
      <w:rPr>
        <w:rFonts w:hint="default" w:ascii="Times New Roman" w:hAnsi="Times New Roman" w:eastAsia="Times New Roman"/>
        <w:sz w:val="22"/>
        <w:szCs w:val="22"/>
      </w:rPr>
    </w:lvl>
    <w:lvl w:ilvl="1">
      <w:start w:val="1"/>
      <w:numFmt w:val="bullet"/>
      <w:lvlText w:val="•"/>
      <w:lvlJc w:val="left"/>
      <w:pPr>
        <w:ind w:left="2488" w:hanging="359"/>
      </w:pPr>
      <w:rPr>
        <w:rFonts w:hint="default"/>
      </w:rPr>
    </w:lvl>
    <w:lvl w:ilvl="2">
      <w:start w:val="1"/>
      <w:numFmt w:val="bullet"/>
      <w:lvlText w:val="•"/>
      <w:lvlJc w:val="left"/>
      <w:pPr>
        <w:ind w:left="3436" w:hanging="359"/>
      </w:pPr>
      <w:rPr>
        <w:rFonts w:hint="default"/>
      </w:rPr>
    </w:lvl>
    <w:lvl w:ilvl="3">
      <w:start w:val="1"/>
      <w:numFmt w:val="bullet"/>
      <w:lvlText w:val="•"/>
      <w:lvlJc w:val="left"/>
      <w:pPr>
        <w:ind w:left="4384" w:hanging="359"/>
      </w:pPr>
      <w:rPr>
        <w:rFonts w:hint="default"/>
      </w:rPr>
    </w:lvl>
    <w:lvl w:ilvl="4">
      <w:start w:val="1"/>
      <w:numFmt w:val="bullet"/>
      <w:lvlText w:val="•"/>
      <w:lvlJc w:val="left"/>
      <w:pPr>
        <w:ind w:left="5332" w:hanging="359"/>
      </w:pPr>
      <w:rPr>
        <w:rFonts w:hint="default"/>
      </w:rPr>
    </w:lvl>
    <w:lvl w:ilvl="5">
      <w:start w:val="1"/>
      <w:numFmt w:val="bullet"/>
      <w:lvlText w:val="•"/>
      <w:lvlJc w:val="left"/>
      <w:pPr>
        <w:ind w:left="6280" w:hanging="359"/>
      </w:pPr>
      <w:rPr>
        <w:rFonts w:hint="default"/>
      </w:rPr>
    </w:lvl>
    <w:lvl w:ilvl="6">
      <w:start w:val="1"/>
      <w:numFmt w:val="bullet"/>
      <w:lvlText w:val="•"/>
      <w:lvlJc w:val="left"/>
      <w:pPr>
        <w:ind w:left="7228" w:hanging="359"/>
      </w:pPr>
      <w:rPr>
        <w:rFonts w:hint="default"/>
      </w:rPr>
    </w:lvl>
    <w:lvl w:ilvl="7">
      <w:start w:val="1"/>
      <w:numFmt w:val="bullet"/>
      <w:lvlText w:val="•"/>
      <w:lvlJc w:val="left"/>
      <w:pPr>
        <w:ind w:left="8176" w:hanging="359"/>
      </w:pPr>
      <w:rPr>
        <w:rFonts w:hint="default"/>
      </w:rPr>
    </w:lvl>
    <w:lvl w:ilvl="8">
      <w:start w:val="1"/>
      <w:numFmt w:val="bullet"/>
      <w:lvlText w:val="•"/>
      <w:lvlJc w:val="left"/>
      <w:pPr>
        <w:ind w:left="9124" w:hanging="359"/>
      </w:pPr>
      <w:rPr>
        <w:rFonts w:hint="default"/>
      </w:rPr>
    </w:lvl>
  </w:abstractNum>
  <w:abstractNum w:abstractNumId="3">
    <w:multiLevelType w:val="hybridMultilevel"/>
    <w:lvl w:ilvl="0">
      <w:start w:val="1"/>
      <w:numFmt w:val="decimal"/>
      <w:lvlText w:val="%1."/>
      <w:lvlJc w:val="left"/>
      <w:pPr>
        <w:ind w:left="1560" w:hanging="327"/>
        <w:jc w:val="left"/>
      </w:pPr>
      <w:rPr>
        <w:rFonts w:hint="default" w:ascii="Times New Roman" w:hAnsi="Times New Roman" w:eastAsia="Times New Roman"/>
        <w:sz w:val="22"/>
        <w:szCs w:val="22"/>
      </w:rPr>
    </w:lvl>
    <w:lvl w:ilvl="1">
      <w:start w:val="1"/>
      <w:numFmt w:val="bullet"/>
      <w:lvlText w:val="•"/>
      <w:lvlJc w:val="left"/>
      <w:pPr>
        <w:ind w:left="2508" w:hanging="327"/>
      </w:pPr>
      <w:rPr>
        <w:rFonts w:hint="default"/>
      </w:rPr>
    </w:lvl>
    <w:lvl w:ilvl="2">
      <w:start w:val="1"/>
      <w:numFmt w:val="bullet"/>
      <w:lvlText w:val="•"/>
      <w:lvlJc w:val="left"/>
      <w:pPr>
        <w:ind w:left="3456" w:hanging="327"/>
      </w:pPr>
      <w:rPr>
        <w:rFonts w:hint="default"/>
      </w:rPr>
    </w:lvl>
    <w:lvl w:ilvl="3">
      <w:start w:val="1"/>
      <w:numFmt w:val="bullet"/>
      <w:lvlText w:val="•"/>
      <w:lvlJc w:val="left"/>
      <w:pPr>
        <w:ind w:left="4404" w:hanging="327"/>
      </w:pPr>
      <w:rPr>
        <w:rFonts w:hint="default"/>
      </w:rPr>
    </w:lvl>
    <w:lvl w:ilvl="4">
      <w:start w:val="1"/>
      <w:numFmt w:val="bullet"/>
      <w:lvlText w:val="•"/>
      <w:lvlJc w:val="left"/>
      <w:pPr>
        <w:ind w:left="5352" w:hanging="327"/>
      </w:pPr>
      <w:rPr>
        <w:rFonts w:hint="default"/>
      </w:rPr>
    </w:lvl>
    <w:lvl w:ilvl="5">
      <w:start w:val="1"/>
      <w:numFmt w:val="bullet"/>
      <w:lvlText w:val="•"/>
      <w:lvlJc w:val="left"/>
      <w:pPr>
        <w:ind w:left="6300" w:hanging="327"/>
      </w:pPr>
      <w:rPr>
        <w:rFonts w:hint="default"/>
      </w:rPr>
    </w:lvl>
    <w:lvl w:ilvl="6">
      <w:start w:val="1"/>
      <w:numFmt w:val="bullet"/>
      <w:lvlText w:val="•"/>
      <w:lvlJc w:val="left"/>
      <w:pPr>
        <w:ind w:left="7248" w:hanging="327"/>
      </w:pPr>
      <w:rPr>
        <w:rFonts w:hint="default"/>
      </w:rPr>
    </w:lvl>
    <w:lvl w:ilvl="7">
      <w:start w:val="1"/>
      <w:numFmt w:val="bullet"/>
      <w:lvlText w:val="•"/>
      <w:lvlJc w:val="left"/>
      <w:pPr>
        <w:ind w:left="8196" w:hanging="327"/>
      </w:pPr>
      <w:rPr>
        <w:rFonts w:hint="default"/>
      </w:rPr>
    </w:lvl>
    <w:lvl w:ilvl="8">
      <w:start w:val="1"/>
      <w:numFmt w:val="bullet"/>
      <w:lvlText w:val="•"/>
      <w:lvlJc w:val="left"/>
      <w:pPr>
        <w:ind w:left="9144" w:hanging="327"/>
      </w:pPr>
      <w:rPr>
        <w:rFonts w:hint="default"/>
      </w:rPr>
    </w:lvl>
  </w:abstractNum>
  <w:abstractNum w:abstractNumId="2">
    <w:multiLevelType w:val="hybridMultilevel"/>
    <w:lvl w:ilvl="0">
      <w:start w:val="1"/>
      <w:numFmt w:val="decimal"/>
      <w:lvlText w:val="%1."/>
      <w:lvlJc w:val="left"/>
      <w:pPr>
        <w:ind w:left="1560" w:hanging="351"/>
        <w:jc w:val="left"/>
      </w:pPr>
      <w:rPr>
        <w:rFonts w:hint="default" w:ascii="Times New Roman" w:hAnsi="Times New Roman" w:eastAsia="Times New Roman"/>
        <w:sz w:val="22"/>
        <w:szCs w:val="22"/>
      </w:rPr>
    </w:lvl>
    <w:lvl w:ilvl="1">
      <w:start w:val="1"/>
      <w:numFmt w:val="bullet"/>
      <w:lvlText w:val="•"/>
      <w:lvlJc w:val="left"/>
      <w:pPr>
        <w:ind w:left="2508" w:hanging="351"/>
      </w:pPr>
      <w:rPr>
        <w:rFonts w:hint="default"/>
      </w:rPr>
    </w:lvl>
    <w:lvl w:ilvl="2">
      <w:start w:val="1"/>
      <w:numFmt w:val="bullet"/>
      <w:lvlText w:val="•"/>
      <w:lvlJc w:val="left"/>
      <w:pPr>
        <w:ind w:left="3456" w:hanging="351"/>
      </w:pPr>
      <w:rPr>
        <w:rFonts w:hint="default"/>
      </w:rPr>
    </w:lvl>
    <w:lvl w:ilvl="3">
      <w:start w:val="1"/>
      <w:numFmt w:val="bullet"/>
      <w:lvlText w:val="•"/>
      <w:lvlJc w:val="left"/>
      <w:pPr>
        <w:ind w:left="4404" w:hanging="351"/>
      </w:pPr>
      <w:rPr>
        <w:rFonts w:hint="default"/>
      </w:rPr>
    </w:lvl>
    <w:lvl w:ilvl="4">
      <w:start w:val="1"/>
      <w:numFmt w:val="bullet"/>
      <w:lvlText w:val="•"/>
      <w:lvlJc w:val="left"/>
      <w:pPr>
        <w:ind w:left="5352" w:hanging="351"/>
      </w:pPr>
      <w:rPr>
        <w:rFonts w:hint="default"/>
      </w:rPr>
    </w:lvl>
    <w:lvl w:ilvl="5">
      <w:start w:val="1"/>
      <w:numFmt w:val="bullet"/>
      <w:lvlText w:val="•"/>
      <w:lvlJc w:val="left"/>
      <w:pPr>
        <w:ind w:left="6300" w:hanging="351"/>
      </w:pPr>
      <w:rPr>
        <w:rFonts w:hint="default"/>
      </w:rPr>
    </w:lvl>
    <w:lvl w:ilvl="6">
      <w:start w:val="1"/>
      <w:numFmt w:val="bullet"/>
      <w:lvlText w:val="•"/>
      <w:lvlJc w:val="left"/>
      <w:pPr>
        <w:ind w:left="7248" w:hanging="351"/>
      </w:pPr>
      <w:rPr>
        <w:rFonts w:hint="default"/>
      </w:rPr>
    </w:lvl>
    <w:lvl w:ilvl="7">
      <w:start w:val="1"/>
      <w:numFmt w:val="bullet"/>
      <w:lvlText w:val="•"/>
      <w:lvlJc w:val="left"/>
      <w:pPr>
        <w:ind w:left="8196" w:hanging="351"/>
      </w:pPr>
      <w:rPr>
        <w:rFonts w:hint="default"/>
      </w:rPr>
    </w:lvl>
    <w:lvl w:ilvl="8">
      <w:start w:val="1"/>
      <w:numFmt w:val="bullet"/>
      <w:lvlText w:val="•"/>
      <w:lvlJc w:val="left"/>
      <w:pPr>
        <w:ind w:left="9144" w:hanging="351"/>
      </w:pPr>
      <w:rPr>
        <w:rFonts w:hint="default"/>
      </w:rPr>
    </w:lvl>
  </w:abstractNum>
  <w:abstractNum w:abstractNumId="1">
    <w:multiLevelType w:val="hybridMultilevel"/>
    <w:lvl w:ilvl="0">
      <w:start w:val="1"/>
      <w:numFmt w:val="decimal"/>
      <w:lvlText w:val="%1."/>
      <w:lvlJc w:val="left"/>
      <w:pPr>
        <w:ind w:left="1560" w:hanging="360"/>
        <w:jc w:val="left"/>
      </w:pPr>
      <w:rPr>
        <w:rFonts w:hint="default" w:ascii="Times New Roman" w:hAnsi="Times New Roman" w:eastAsia="Times New Roman"/>
        <w:sz w:val="22"/>
        <w:szCs w:val="22"/>
      </w:rPr>
    </w:lvl>
    <w:lvl w:ilvl="1">
      <w:start w:val="1"/>
      <w:numFmt w:val="lowerLetter"/>
      <w:lvlText w:val="%2."/>
      <w:lvlJc w:val="left"/>
      <w:pPr>
        <w:ind w:left="2280" w:hanging="360"/>
        <w:jc w:val="left"/>
      </w:pPr>
      <w:rPr>
        <w:rFonts w:hint="default" w:ascii="Times New Roman" w:hAnsi="Times New Roman" w:eastAsia="Times New Roman"/>
        <w:sz w:val="22"/>
        <w:szCs w:val="22"/>
      </w:rPr>
    </w:lvl>
    <w:lvl w:ilvl="2">
      <w:start w:val="1"/>
      <w:numFmt w:val="bullet"/>
      <w:lvlText w:val="•"/>
      <w:lvlJc w:val="left"/>
      <w:pPr>
        <w:ind w:left="3253" w:hanging="360"/>
      </w:pPr>
      <w:rPr>
        <w:rFonts w:hint="default"/>
      </w:rPr>
    </w:lvl>
    <w:lvl w:ilvl="3">
      <w:start w:val="1"/>
      <w:numFmt w:val="bullet"/>
      <w:lvlText w:val="•"/>
      <w:lvlJc w:val="left"/>
      <w:pPr>
        <w:ind w:left="4226" w:hanging="360"/>
      </w:pPr>
      <w:rPr>
        <w:rFonts w:hint="default"/>
      </w:rPr>
    </w:lvl>
    <w:lvl w:ilvl="4">
      <w:start w:val="1"/>
      <w:numFmt w:val="bullet"/>
      <w:lvlText w:val="•"/>
      <w:lvlJc w:val="left"/>
      <w:pPr>
        <w:ind w:left="5200" w:hanging="360"/>
      </w:pPr>
      <w:rPr>
        <w:rFonts w:hint="default"/>
      </w:rPr>
    </w:lvl>
    <w:lvl w:ilvl="5">
      <w:start w:val="1"/>
      <w:numFmt w:val="bullet"/>
      <w:lvlText w:val="•"/>
      <w:lvlJc w:val="left"/>
      <w:pPr>
        <w:ind w:left="6173" w:hanging="360"/>
      </w:pPr>
      <w:rPr>
        <w:rFonts w:hint="default"/>
      </w:rPr>
    </w:lvl>
    <w:lvl w:ilvl="6">
      <w:start w:val="1"/>
      <w:numFmt w:val="bullet"/>
      <w:lvlText w:val="•"/>
      <w:lvlJc w:val="left"/>
      <w:pPr>
        <w:ind w:left="7146" w:hanging="360"/>
      </w:pPr>
      <w:rPr>
        <w:rFonts w:hint="default"/>
      </w:rPr>
    </w:lvl>
    <w:lvl w:ilvl="7">
      <w:start w:val="1"/>
      <w:numFmt w:val="bullet"/>
      <w:lvlText w:val="•"/>
      <w:lvlJc w:val="left"/>
      <w:pPr>
        <w:ind w:left="8120" w:hanging="360"/>
      </w:pPr>
      <w:rPr>
        <w:rFonts w:hint="default"/>
      </w:rPr>
    </w:lvl>
    <w:lvl w:ilvl="8">
      <w:start w:val="1"/>
      <w:numFmt w:val="bullet"/>
      <w:lvlText w:val="•"/>
      <w:lvlJc w:val="left"/>
      <w:pPr>
        <w:ind w:left="9093" w:hanging="360"/>
      </w:pPr>
      <w:rPr>
        <w:rFonts w:hint="default"/>
      </w:rPr>
    </w:lvl>
  </w:abstractNum>
  <w:abstractNum w:abstractNumId="0">
    <w:multiLevelType w:val="hybridMultilevel"/>
    <w:lvl w:ilvl="0">
      <w:start w:val="1"/>
      <w:numFmt w:val="decimal"/>
      <w:lvlText w:val="%1."/>
      <w:lvlJc w:val="left"/>
      <w:pPr>
        <w:ind w:left="1540" w:hanging="360"/>
        <w:jc w:val="left"/>
      </w:pPr>
      <w:rPr>
        <w:rFonts w:hint="default" w:ascii="Times New Roman" w:hAnsi="Times New Roman" w:eastAsia="Times New Roman"/>
        <w:sz w:val="22"/>
        <w:szCs w:val="22"/>
      </w:rPr>
    </w:lvl>
    <w:lvl w:ilvl="1">
      <w:start w:val="1"/>
      <w:numFmt w:val="bullet"/>
      <w:lvlText w:val="•"/>
      <w:lvlJc w:val="left"/>
      <w:pPr>
        <w:ind w:left="2488" w:hanging="360"/>
      </w:pPr>
      <w:rPr>
        <w:rFonts w:hint="default"/>
      </w:rPr>
    </w:lvl>
    <w:lvl w:ilvl="2">
      <w:start w:val="1"/>
      <w:numFmt w:val="bullet"/>
      <w:lvlText w:val="•"/>
      <w:lvlJc w:val="left"/>
      <w:pPr>
        <w:ind w:left="3436" w:hanging="360"/>
      </w:pPr>
      <w:rPr>
        <w:rFonts w:hint="default"/>
      </w:rPr>
    </w:lvl>
    <w:lvl w:ilvl="3">
      <w:start w:val="1"/>
      <w:numFmt w:val="bullet"/>
      <w:lvlText w:val="•"/>
      <w:lvlJc w:val="left"/>
      <w:pPr>
        <w:ind w:left="4384" w:hanging="360"/>
      </w:pPr>
      <w:rPr>
        <w:rFonts w:hint="default"/>
      </w:rPr>
    </w:lvl>
    <w:lvl w:ilvl="4">
      <w:start w:val="1"/>
      <w:numFmt w:val="bullet"/>
      <w:lvlText w:val="•"/>
      <w:lvlJc w:val="left"/>
      <w:pPr>
        <w:ind w:left="5332" w:hanging="360"/>
      </w:pPr>
      <w:rPr>
        <w:rFonts w:hint="default"/>
      </w:rPr>
    </w:lvl>
    <w:lvl w:ilvl="5">
      <w:start w:val="1"/>
      <w:numFmt w:val="bullet"/>
      <w:lvlText w:val="•"/>
      <w:lvlJc w:val="left"/>
      <w:pPr>
        <w:ind w:left="6280" w:hanging="360"/>
      </w:pPr>
      <w:rPr>
        <w:rFonts w:hint="default"/>
      </w:rPr>
    </w:lvl>
    <w:lvl w:ilvl="6">
      <w:start w:val="1"/>
      <w:numFmt w:val="bullet"/>
      <w:lvlText w:val="•"/>
      <w:lvlJc w:val="left"/>
      <w:pPr>
        <w:ind w:left="7228" w:hanging="360"/>
      </w:pPr>
      <w:rPr>
        <w:rFonts w:hint="default"/>
      </w:rPr>
    </w:lvl>
    <w:lvl w:ilvl="7">
      <w:start w:val="1"/>
      <w:numFmt w:val="bullet"/>
      <w:lvlText w:val="•"/>
      <w:lvlJc w:val="left"/>
      <w:pPr>
        <w:ind w:left="8176" w:hanging="360"/>
      </w:pPr>
      <w:rPr>
        <w:rFonts w:hint="default"/>
      </w:rPr>
    </w:lvl>
    <w:lvl w:ilvl="8">
      <w:start w:val="1"/>
      <w:numFmt w:val="bullet"/>
      <w:lvlText w:val="•"/>
      <w:lvlJc w:val="left"/>
      <w:pPr>
        <w:ind w:left="9124"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
      <w:ind w:left="1560" w:hanging="360"/>
    </w:pPr>
    <w:rPr>
      <w:rFonts w:ascii="Times New Roman" w:hAnsi="Times New Roman" w:eastAsia="Times New Roman"/>
      <w:sz w:val="22"/>
      <w:szCs w:val="22"/>
    </w:rPr>
  </w:style>
  <w:style w:styleId="Heading1" w:type="paragraph">
    <w:name w:val="Heading 1"/>
    <w:basedOn w:val="Normal"/>
    <w:uiPriority w:val="1"/>
    <w:qFormat/>
    <w:pPr>
      <w:ind w:left="120"/>
      <w:outlineLvl w:val="1"/>
    </w:pPr>
    <w:rPr>
      <w:rFonts w:ascii="Times New Roman" w:hAnsi="Times New Roman" w:eastAsia="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separated</dc:title>
  <dcterms:created xsi:type="dcterms:W3CDTF">2017-07-31T13:28:00Z</dcterms:created>
  <dcterms:modified xsi:type="dcterms:W3CDTF">2017-07-31T13:28:00Z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2010-10-11T00:00:00Z</vt:filetime>
  </property>
  <property fmtid="{D5CDD505-2E9C-101B-9397-08002B2CF9AE}" pid="3" name="LastSaved">
    <vt:filetime>2017-07-31T00:00:00Z</vt:filetime>
  </property>
</Properties>
</file>